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D9206" w14:textId="77777777" w:rsidR="00E5490C" w:rsidRPr="00E60718" w:rsidRDefault="00E5490C" w:rsidP="00C01E08">
      <w:pPr>
        <w:spacing w:after="0" w:line="240" w:lineRule="auto"/>
        <w:ind w:firstLine="5954"/>
        <w:jc w:val="right"/>
        <w:rPr>
          <w:rFonts w:ascii="Arial" w:hAnsi="Arial" w:cs="Arial"/>
        </w:rPr>
      </w:pPr>
      <w:r w:rsidRPr="00E60718">
        <w:rPr>
          <w:rFonts w:ascii="Arial" w:hAnsi="Arial" w:cs="Arial"/>
        </w:rPr>
        <w:t>Joniškio „Saulės“ pagrindinės mokyklos</w:t>
      </w:r>
    </w:p>
    <w:p w14:paraId="5B37E49E" w14:textId="46CAB354" w:rsidR="00E5490C" w:rsidRPr="00E60718" w:rsidRDefault="00E5490C" w:rsidP="00C01E08">
      <w:pPr>
        <w:spacing w:after="0" w:line="240" w:lineRule="auto"/>
        <w:ind w:firstLine="5954"/>
        <w:jc w:val="right"/>
        <w:rPr>
          <w:rFonts w:ascii="Arial" w:hAnsi="Arial" w:cs="Arial"/>
        </w:rPr>
      </w:pPr>
      <w:r w:rsidRPr="00E60718">
        <w:rPr>
          <w:rFonts w:ascii="Arial" w:hAnsi="Arial" w:cs="Arial"/>
        </w:rPr>
        <w:t>2006 metų veiklos programos</w:t>
      </w:r>
    </w:p>
    <w:p w14:paraId="0A4A65BB" w14:textId="32383B7A" w:rsidR="00E5490C" w:rsidRPr="00E60718" w:rsidRDefault="009F48F9" w:rsidP="00C01E08">
      <w:pPr>
        <w:spacing w:after="0" w:line="240" w:lineRule="auto"/>
        <w:ind w:firstLine="5954"/>
        <w:jc w:val="right"/>
        <w:rPr>
          <w:rFonts w:ascii="Arial" w:hAnsi="Arial" w:cs="Arial"/>
        </w:rPr>
      </w:pPr>
      <w:r>
        <w:rPr>
          <w:rFonts w:ascii="Arial" w:hAnsi="Arial" w:cs="Arial"/>
        </w:rPr>
        <w:t>11</w:t>
      </w:r>
      <w:bookmarkStart w:id="0" w:name="_GoBack"/>
      <w:bookmarkEnd w:id="0"/>
      <w:r w:rsidR="00E5490C" w:rsidRPr="00E60718">
        <w:rPr>
          <w:rFonts w:ascii="Arial" w:hAnsi="Arial" w:cs="Arial"/>
        </w:rPr>
        <w:t xml:space="preserve"> priedas</w:t>
      </w:r>
    </w:p>
    <w:p w14:paraId="632D72B9" w14:textId="77777777" w:rsidR="00E5490C" w:rsidRPr="00E60718" w:rsidRDefault="00E5490C" w:rsidP="00E5490C">
      <w:pPr>
        <w:spacing w:after="0" w:line="240" w:lineRule="auto"/>
        <w:ind w:left="1290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lt-LT"/>
        </w:rPr>
      </w:pPr>
      <w:r w:rsidRPr="00E60718">
        <w:rPr>
          <w:rFonts w:ascii="Arial" w:eastAsia="Times New Roman" w:hAnsi="Arial" w:cs="Arial"/>
          <w:sz w:val="28"/>
          <w:szCs w:val="28"/>
          <w:lang w:eastAsia="lt-LT"/>
        </w:rPr>
        <w:t> </w:t>
      </w:r>
    </w:p>
    <w:p w14:paraId="61972176" w14:textId="77777777" w:rsidR="00E5490C" w:rsidRPr="00E6071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lt-LT"/>
        </w:rPr>
      </w:pPr>
      <w:r w:rsidRPr="00E60718">
        <w:rPr>
          <w:rFonts w:ascii="Arial" w:eastAsia="Times New Roman" w:hAnsi="Arial" w:cs="Arial"/>
          <w:b/>
          <w:bCs/>
          <w:sz w:val="28"/>
          <w:szCs w:val="28"/>
          <w:lang w:eastAsia="lt-LT"/>
        </w:rPr>
        <w:t>JONIŠKIO „SAULĖS“ PAGRINDINĖS MOKYKLOS</w:t>
      </w:r>
      <w:r w:rsidRPr="00E60718">
        <w:rPr>
          <w:rFonts w:ascii="Arial" w:eastAsia="Times New Roman" w:hAnsi="Arial" w:cs="Arial"/>
          <w:sz w:val="28"/>
          <w:szCs w:val="28"/>
          <w:lang w:eastAsia="lt-LT"/>
        </w:rPr>
        <w:t> </w:t>
      </w:r>
    </w:p>
    <w:p w14:paraId="7DEB882D" w14:textId="171A794C" w:rsidR="00E5490C" w:rsidRPr="00E6071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lt-LT"/>
        </w:rPr>
      </w:pPr>
      <w:r w:rsidRPr="00E60718">
        <w:rPr>
          <w:rFonts w:ascii="Arial" w:eastAsia="Times New Roman" w:hAnsi="Arial" w:cs="Arial"/>
          <w:b/>
          <w:bCs/>
          <w:sz w:val="28"/>
          <w:szCs w:val="28"/>
          <w:lang w:eastAsia="lt-LT"/>
        </w:rPr>
        <w:t>METODINĖS TARYBOS 2026 METŲ VEIKLOS PROGRAMA</w:t>
      </w:r>
      <w:r w:rsidRPr="00E60718">
        <w:rPr>
          <w:rFonts w:ascii="Arial" w:eastAsia="Times New Roman" w:hAnsi="Arial" w:cs="Arial"/>
          <w:sz w:val="28"/>
          <w:szCs w:val="28"/>
          <w:lang w:eastAsia="lt-LT"/>
        </w:rPr>
        <w:t> </w:t>
      </w:r>
    </w:p>
    <w:p w14:paraId="4FD41E28" w14:textId="77777777" w:rsidR="00E5490C" w:rsidRPr="00E6071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lt-LT"/>
        </w:rPr>
      </w:pPr>
    </w:p>
    <w:p w14:paraId="1795CF75" w14:textId="29470C9E" w:rsidR="00E5490C" w:rsidRPr="00E60718" w:rsidRDefault="00E5490C" w:rsidP="000D119D">
      <w:pPr>
        <w:spacing w:after="0" w:line="360" w:lineRule="auto"/>
        <w:ind w:firstLine="1247"/>
        <w:jc w:val="both"/>
        <w:textAlignment w:val="baseline"/>
        <w:rPr>
          <w:rFonts w:ascii="Arial" w:eastAsia="Times New Roman" w:hAnsi="Arial" w:cs="Arial"/>
          <w:bCs/>
          <w:lang w:eastAsia="lt-LT"/>
        </w:rPr>
      </w:pPr>
      <w:r w:rsidRPr="00E60718">
        <w:rPr>
          <w:rFonts w:ascii="Arial" w:eastAsia="Times New Roman" w:hAnsi="Arial" w:cs="Arial"/>
          <w:bCs/>
          <w:lang w:eastAsia="lt-LT"/>
        </w:rPr>
        <w:t xml:space="preserve">Tikslas – </w:t>
      </w:r>
      <w:r w:rsidR="000D119D" w:rsidRPr="00E60718">
        <w:rPr>
          <w:rFonts w:ascii="Arial" w:eastAsia="Times New Roman" w:hAnsi="Arial" w:cs="Arial"/>
          <w:bCs/>
          <w:lang w:eastAsia="lt-LT"/>
        </w:rPr>
        <w:t>Užtikrinti kokybiško, įtraukiojo ir kompetencijomis grįsto ugdymo įgyvendinimą, stiprinant mokytojų profesinį augimą, metodinių grupių veiklą ir bendruomenės bendradarbiavimą, siekiant kiekvieno mokinio pažangos ir sėkmės.</w:t>
      </w:r>
    </w:p>
    <w:p w14:paraId="694476B2" w14:textId="77777777" w:rsidR="00E5490C" w:rsidRPr="00E60718" w:rsidRDefault="00E5490C" w:rsidP="00E5490C">
      <w:pPr>
        <w:spacing w:after="0" w:line="360" w:lineRule="auto"/>
        <w:ind w:firstLine="1247"/>
        <w:jc w:val="both"/>
        <w:textAlignment w:val="baseline"/>
        <w:rPr>
          <w:rFonts w:ascii="Arial" w:eastAsia="Times New Roman" w:hAnsi="Arial" w:cs="Arial"/>
          <w:bCs/>
          <w:lang w:eastAsia="lt-LT"/>
        </w:rPr>
      </w:pPr>
      <w:r w:rsidRPr="00E60718">
        <w:rPr>
          <w:rFonts w:ascii="Arial" w:eastAsia="Times New Roman" w:hAnsi="Arial" w:cs="Arial"/>
          <w:bCs/>
          <w:lang w:eastAsia="lt-LT"/>
        </w:rPr>
        <w:t>Uždaviniai:</w:t>
      </w:r>
    </w:p>
    <w:p w14:paraId="028A778A" w14:textId="56C9074B" w:rsidR="00E5490C" w:rsidRPr="00E60718" w:rsidRDefault="00E5490C" w:rsidP="00E5490C">
      <w:pPr>
        <w:spacing w:after="0" w:line="360" w:lineRule="auto"/>
        <w:ind w:firstLine="1247"/>
        <w:jc w:val="both"/>
        <w:textAlignment w:val="baseline"/>
        <w:rPr>
          <w:rFonts w:ascii="Arial" w:eastAsia="Times New Roman" w:hAnsi="Arial" w:cs="Arial"/>
          <w:bCs/>
          <w:lang w:eastAsia="lt-LT"/>
        </w:rPr>
      </w:pPr>
      <w:r w:rsidRPr="00E60718">
        <w:rPr>
          <w:rFonts w:ascii="Arial" w:eastAsia="Times New Roman" w:hAnsi="Arial" w:cs="Arial"/>
          <w:bCs/>
          <w:lang w:eastAsia="lt-LT"/>
        </w:rPr>
        <w:t xml:space="preserve">1. </w:t>
      </w:r>
      <w:r w:rsidR="000D119D" w:rsidRPr="00E60718">
        <w:rPr>
          <w:rFonts w:ascii="Arial" w:eastAsia="Times New Roman" w:hAnsi="Arial" w:cs="Arial"/>
          <w:bCs/>
          <w:lang w:eastAsia="lt-LT"/>
        </w:rPr>
        <w:t>Įtraukties ir pagalbos mokiniui stiprinimas</w:t>
      </w:r>
    </w:p>
    <w:p w14:paraId="151899B0" w14:textId="6BC666D4" w:rsidR="00E5490C" w:rsidRPr="00E60718" w:rsidRDefault="00E5490C" w:rsidP="00E5490C">
      <w:pPr>
        <w:spacing w:after="0" w:line="360" w:lineRule="auto"/>
        <w:ind w:firstLine="1247"/>
        <w:jc w:val="both"/>
        <w:textAlignment w:val="baseline"/>
        <w:rPr>
          <w:rFonts w:ascii="Arial" w:eastAsia="Times New Roman" w:hAnsi="Arial" w:cs="Arial"/>
          <w:bCs/>
          <w:lang w:eastAsia="lt-LT"/>
        </w:rPr>
      </w:pPr>
      <w:r w:rsidRPr="00E60718">
        <w:rPr>
          <w:rFonts w:ascii="Arial" w:eastAsia="Times New Roman" w:hAnsi="Arial" w:cs="Arial"/>
          <w:bCs/>
          <w:lang w:eastAsia="lt-LT"/>
        </w:rPr>
        <w:t xml:space="preserve">2. </w:t>
      </w:r>
      <w:r w:rsidR="000D119D" w:rsidRPr="00E60718">
        <w:rPr>
          <w:rFonts w:ascii="Arial" w:eastAsia="Times New Roman" w:hAnsi="Arial" w:cs="Arial"/>
          <w:bCs/>
          <w:lang w:eastAsia="lt-LT"/>
        </w:rPr>
        <w:t>Mokytojų profesinis augimas ir metodinė pagalba</w:t>
      </w:r>
    </w:p>
    <w:p w14:paraId="6BCCC363" w14:textId="1B6DB3D9" w:rsidR="00E5490C" w:rsidRPr="00E60718" w:rsidRDefault="00E5490C" w:rsidP="00E5490C">
      <w:pPr>
        <w:spacing w:after="0" w:line="360" w:lineRule="auto"/>
        <w:ind w:firstLine="1247"/>
        <w:jc w:val="both"/>
        <w:textAlignment w:val="baseline"/>
        <w:rPr>
          <w:rFonts w:ascii="Arial" w:eastAsia="Times New Roman" w:hAnsi="Arial" w:cs="Arial"/>
          <w:bCs/>
          <w:lang w:eastAsia="lt-LT"/>
        </w:rPr>
      </w:pPr>
      <w:r w:rsidRPr="00E60718">
        <w:rPr>
          <w:rFonts w:ascii="Arial" w:eastAsia="Times New Roman" w:hAnsi="Arial" w:cs="Arial"/>
          <w:bCs/>
          <w:lang w:eastAsia="lt-LT"/>
        </w:rPr>
        <w:t xml:space="preserve">3. </w:t>
      </w:r>
      <w:r w:rsidR="000D119D" w:rsidRPr="00E60718">
        <w:rPr>
          <w:rFonts w:ascii="Arial" w:eastAsia="Times New Roman" w:hAnsi="Arial" w:cs="Arial"/>
          <w:bCs/>
          <w:lang w:eastAsia="lt-LT"/>
        </w:rPr>
        <w:t>Ugdymo(si) pasiekimų ir pažangos gerinimas</w:t>
      </w:r>
    </w:p>
    <w:p w14:paraId="2970A4A1" w14:textId="77777777" w:rsidR="00E5490C" w:rsidRPr="00ED5783" w:rsidRDefault="00E5490C" w:rsidP="00E549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1686B1C" w14:textId="77777777" w:rsidR="00E5490C" w:rsidRPr="00C01E0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lt-LT"/>
        </w:rPr>
      </w:pPr>
      <w:r w:rsidRPr="00C01E08">
        <w:rPr>
          <w:rFonts w:ascii="Arial" w:eastAsia="Times New Roman" w:hAnsi="Arial" w:cs="Arial"/>
          <w:b/>
          <w:bCs/>
          <w:lang w:eastAsia="lt-LT"/>
        </w:rPr>
        <w:t>METODINĖS TARYBOS UŽSIĖMIMAI</w:t>
      </w:r>
      <w:r w:rsidRPr="00C01E08">
        <w:rPr>
          <w:rFonts w:ascii="Arial" w:eastAsia="Times New Roman" w:hAnsi="Arial" w:cs="Arial"/>
          <w:lang w:eastAsia="lt-LT"/>
        </w:rPr>
        <w:t> </w:t>
      </w:r>
    </w:p>
    <w:p w14:paraId="7DE1FAF8" w14:textId="77777777" w:rsidR="00E5490C" w:rsidRPr="00C01E0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lt-LT"/>
        </w:rPr>
      </w:pPr>
      <w:r w:rsidRPr="00C01E08">
        <w:rPr>
          <w:rFonts w:ascii="Arial" w:eastAsia="Times New Roman" w:hAnsi="Arial" w:cs="Arial"/>
          <w:lang w:eastAsia="lt-LT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940"/>
        <w:gridCol w:w="1327"/>
        <w:gridCol w:w="2273"/>
      </w:tblGrid>
      <w:tr w:rsidR="00E5490C" w:rsidRPr="00C01E08" w14:paraId="0F84B60F" w14:textId="77777777" w:rsidTr="5056765C">
        <w:trPr>
          <w:trHeight w:val="300"/>
          <w:tblHeader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5E837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Priemonės pavadinimas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A6405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Atsakingas asmuo arba vykdytojas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C5B8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Vykdymo terminas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CFCA2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Atsiskaitymo forma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E5490C" w:rsidRPr="00C01E08" w14:paraId="31CB4FF5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23CE" w14:textId="7D3026F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1" w:name="_Hlk124228670"/>
            <w:r w:rsidRPr="00C01E08">
              <w:rPr>
                <w:rFonts w:ascii="Arial" w:eastAsia="Times New Roman" w:hAnsi="Arial" w:cs="Arial"/>
                <w:lang w:eastAsia="lt-LT"/>
              </w:rPr>
              <w:t>Metodinės tarybos veiklos programa 2026 metams </w:t>
            </w:r>
            <w:bookmarkEnd w:id="1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F852F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2" w:name="_Hlk124229161"/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 Rocienė </w:t>
            </w:r>
            <w:bookmarkEnd w:id="2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50C8E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F6B11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7AE7A95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2951" w14:textId="11A0872A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2026 m. pedagogų kvalifikacijos tobulinimo programa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F4EB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DC2B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671D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615FB9AE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28DB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  <w:p w14:paraId="757E2EA8" w14:textId="1A494ABC" w:rsidR="00E5490C" w:rsidRPr="00C01E08" w:rsidRDefault="00E5490C" w:rsidP="00E5490C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 KGR </w:t>
            </w:r>
            <w:r w:rsidR="00175E32" w:rsidRPr="00C01E08">
              <w:rPr>
                <w:rFonts w:ascii="Arial" w:eastAsia="Times New Roman" w:hAnsi="Arial" w:cs="Arial"/>
                <w:lang w:eastAsia="lt-LT"/>
              </w:rPr>
              <w:t>uždavinių pasirinkimas</w:t>
            </w:r>
            <w:r w:rsidR="00404F19" w:rsidRPr="00C01E08">
              <w:rPr>
                <w:rFonts w:ascii="Arial" w:eastAsia="Times New Roman" w:hAnsi="Arial" w:cs="Arial"/>
                <w:lang w:eastAsia="lt-LT"/>
              </w:rPr>
              <w:t>, metodinių grupių susirinkimų grafikas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D8E6" w14:textId="093D7008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 Rocienė, metodinių grupių pirmininkai.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9864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0DF2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21FC19F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32DF7" w14:textId="60D1585B" w:rsidR="00E5490C" w:rsidRPr="00C01E08" w:rsidRDefault="00E5490C" w:rsidP="007F02A1">
            <w:pPr>
              <w:pStyle w:val="Antrat2"/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</w:pPr>
            <w:bookmarkStart w:id="3" w:name="_Hlk154576107"/>
            <w:r w:rsidRPr="00C01E08"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  <w:t>Veiklos įsivertinimo anketos, 2026 metų uždaviniai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729D4" w14:textId="77777777" w:rsidR="00E5490C" w:rsidRPr="00C01E08" w:rsidRDefault="00E5490C" w:rsidP="007F02A1">
            <w:pPr>
              <w:pStyle w:val="Antrat2"/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</w:pPr>
            <w:r w:rsidRPr="00C01E08"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  <w:t>Direktoriaus pavaduotojos ugdymui D. Rocienė, L. Valiukienė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CA6B3" w14:textId="77777777" w:rsidR="00E5490C" w:rsidRPr="00C01E08" w:rsidRDefault="00E5490C" w:rsidP="007F02A1">
            <w:pPr>
              <w:pStyle w:val="Antrat2"/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</w:pPr>
            <w:r w:rsidRPr="00C01E08"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3DE17" w14:textId="77777777" w:rsidR="00E5490C" w:rsidRPr="00C01E08" w:rsidRDefault="00E5490C" w:rsidP="007F02A1">
            <w:pPr>
              <w:pStyle w:val="Antrat2"/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</w:pPr>
            <w:r w:rsidRPr="00C01E08">
              <w:rPr>
                <w:rFonts w:ascii="Arial" w:eastAsia="Times New Roman" w:hAnsi="Arial" w:cs="Arial"/>
                <w:color w:val="auto"/>
                <w:sz w:val="22"/>
                <w:szCs w:val="22"/>
                <w:lang w:eastAsia="lt-LT"/>
              </w:rPr>
              <w:t>Metodinės tarybos posėdyje </w:t>
            </w:r>
          </w:p>
        </w:tc>
      </w:tr>
      <w:tr w:rsidR="00E5490C" w:rsidRPr="00C01E08" w14:paraId="69A973C4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DDF38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4" w:name="_Hlk124228759"/>
            <w:bookmarkEnd w:id="3"/>
            <w:r w:rsidRPr="00C01E08">
              <w:rPr>
                <w:rFonts w:ascii="Arial" w:eastAsia="Times New Roman" w:hAnsi="Arial" w:cs="Arial"/>
                <w:lang w:eastAsia="lt-LT"/>
              </w:rPr>
              <w:t>Individualių pokalbių organizavimas </w:t>
            </w:r>
            <w:bookmarkEnd w:id="4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92769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 L. Valiukienė,  D. Rocienė,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9A63B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B2363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31CEA088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0823" w14:textId="01DBC43F" w:rsidR="00E5490C" w:rsidRPr="00C01E08" w:rsidRDefault="005D6304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Skatinimo tvarka 2026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E9B4" w14:textId="0811C7E6" w:rsidR="00E5490C" w:rsidRPr="00C01E08" w:rsidRDefault="005D6304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Administracija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0B3" w14:textId="1040FAD7" w:rsidR="00E5490C" w:rsidRPr="00C01E08" w:rsidRDefault="005D6304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Sausio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A9B7" w14:textId="3CAE60B6" w:rsidR="00E5490C" w:rsidRPr="00C01E08" w:rsidRDefault="005D6304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49B72577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D15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5" w:name="_Hlk124228873"/>
            <w:r w:rsidRPr="00C01E08">
              <w:rPr>
                <w:rFonts w:ascii="Arial" w:eastAsia="Times New Roman" w:hAnsi="Arial" w:cs="Arial"/>
                <w:lang w:eastAsia="lt-LT"/>
              </w:rPr>
              <w:t>Metodinės dienos (vasario mėn.) numatomų veiklų aptarimas</w:t>
            </w:r>
            <w:bookmarkEnd w:id="5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0A00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8700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0581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color w:val="000000"/>
                <w:lang w:eastAsia="lt-LT"/>
              </w:rPr>
              <w:t>Metodinės tarybos posėdyje </w:t>
            </w:r>
          </w:p>
        </w:tc>
      </w:tr>
      <w:tr w:rsidR="00E5490C" w:rsidRPr="00C01E08" w14:paraId="0FDB6ED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CF6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6" w:name="_Hlk185578224"/>
            <w:r w:rsidRPr="00C01E08">
              <w:rPr>
                <w:rFonts w:ascii="Arial" w:eastAsia="Times New Roman" w:hAnsi="Arial" w:cs="Arial"/>
                <w:lang w:eastAsia="lt-LT"/>
              </w:rPr>
              <w:t>Renginių sistemos „Kartu su Saule“ ciklas „Mūsų Saulė mūsų“ numatomos veiklos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8DF8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2A33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Sausio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CED4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0B837921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D193" w14:textId="7AD6E437" w:rsidR="00E5490C" w:rsidRPr="00C01E08" w:rsidRDefault="00E875F9" w:rsidP="007F02A1">
            <w:pPr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7" w:name="_Hlk189565624"/>
            <w:bookmarkEnd w:id="6"/>
            <w:r w:rsidRPr="00C01E08">
              <w:rPr>
                <w:rFonts w:ascii="Arial" w:eastAsia="Times New Roman" w:hAnsi="Arial" w:cs="Arial"/>
                <w:lang w:eastAsia="lt-LT"/>
              </w:rPr>
              <w:t>I pusmečio rezultatų aptarimas, pasiūlymai rezultatų gerinimui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E492" w14:textId="22ACE0E8" w:rsidR="00E5490C" w:rsidRPr="00C01E08" w:rsidRDefault="00E875F9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C01E08">
              <w:rPr>
                <w:rFonts w:ascii="Arial" w:eastAsia="Times New Roman" w:hAnsi="Arial" w:cs="Arial"/>
                <w:color w:val="000000" w:themeColor="text1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BBC" w14:textId="6A465928" w:rsidR="00E5490C" w:rsidRPr="00C01E08" w:rsidRDefault="00E875F9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64D7" w14:textId="09FC2D40" w:rsidR="00E5490C" w:rsidRPr="00C01E08" w:rsidRDefault="00E875F9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5490C" w:rsidRPr="00C01E08" w14:paraId="2910A0CF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3C4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8" w:name="_Hlk185579367"/>
            <w:r w:rsidRPr="00C01E08">
              <w:rPr>
                <w:rFonts w:ascii="Arial" w:eastAsia="Times New Roman" w:hAnsi="Arial" w:cs="Arial"/>
                <w:lang w:eastAsia="lt-LT"/>
              </w:rPr>
              <w:t>I pusmečio STEAM veiklų analizė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A49B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8A1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EF06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E60718" w:rsidRPr="00C01E08" w14:paraId="1C86A8B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99B2" w14:textId="517DBE1B" w:rsidR="00E60718" w:rsidRPr="00C01E08" w:rsidRDefault="00E60718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KGR grafiko tvirtinimas</w:t>
            </w:r>
            <w:r w:rsidR="00404F19" w:rsidRPr="00C01E08">
              <w:rPr>
                <w:rFonts w:ascii="Arial" w:eastAsia="Times New Roman" w:hAnsi="Arial" w:cs="Arial"/>
                <w:lang w:eastAsia="lt-LT"/>
              </w:rPr>
              <w:t>, metodinių grupių susirinkimų grafiko tvirtinimas</w:t>
            </w:r>
            <w:r w:rsidR="00C01E08">
              <w:rPr>
                <w:rFonts w:ascii="Arial" w:eastAsia="Times New Roman" w:hAnsi="Arial" w:cs="Arial"/>
                <w:lang w:eastAsia="lt-LT"/>
              </w:rPr>
              <w:t>. KGR refleksija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19DB" w14:textId="5B54D2E6" w:rsidR="00E60718" w:rsidRPr="00C01E08" w:rsidRDefault="00404F19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B860" w14:textId="446B12D5" w:rsidR="00E60718" w:rsidRPr="00C01E08" w:rsidRDefault="00404F19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4890" w14:textId="30C3D619" w:rsidR="00E60718" w:rsidRPr="00C01E08" w:rsidRDefault="00404F19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</w:t>
            </w:r>
          </w:p>
        </w:tc>
      </w:tr>
      <w:bookmarkEnd w:id="7"/>
      <w:bookmarkEnd w:id="8"/>
      <w:tr w:rsidR="005D6304" w:rsidRPr="00C01E08" w14:paraId="0E3EB6E4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DDB0" w14:textId="3230910B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Skatinimo tvarka 2026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6D20" w14:textId="6F874B13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2357" w14:textId="3A81F5BA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9BB8" w14:textId="26BCA6C8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</w:t>
            </w:r>
          </w:p>
        </w:tc>
      </w:tr>
      <w:tr w:rsidR="005D6304" w:rsidRPr="00C01E08" w14:paraId="5E0C1021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B59F" w14:textId="725B40BD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Klasių komplektavimas 5, 9 kl., klasių vadovai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6708" w14:textId="777FA278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88AF" w14:textId="6C137CB4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Kovo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4ED4" w14:textId="3C5D9A52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</w:t>
            </w:r>
          </w:p>
        </w:tc>
      </w:tr>
      <w:tr w:rsidR="005D6304" w:rsidRPr="00C01E08" w14:paraId="37D83D4F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5E0B0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Bandomieji PUPP, rezultatų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9C8A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Dalykų mokytojai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4A81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Kovo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048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291AA818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E06E" w14:textId="5C867CDE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Individualių pokalbių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C8E9" w14:textId="4D1346EF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4A51" w14:textId="5D17CB88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Kovo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DDB2" w14:textId="4EDF3DF8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Metodinėse grupėse</w:t>
            </w:r>
          </w:p>
        </w:tc>
      </w:tr>
      <w:tr w:rsidR="005D6304" w:rsidRPr="00C01E08" w14:paraId="1267BC89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5D8F" w14:textId="1517DDF4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Ugdymo veiklų intensyvinimo 5-10 kl.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23AC" w14:textId="20B2C979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Klasių vadovų metodinių grupių pirmininkė A. Valienė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468A" w14:textId="2AAE2983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Kovo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F9CC" w14:textId="543C9E8E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56C0A570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AC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Ugdymo proceso intensyvinimo veiklų vykdymas 5-10 kl.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8BCE" w14:textId="761DA039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</w:t>
            </w:r>
            <w:r>
              <w:rPr>
                <w:rFonts w:ascii="Arial" w:eastAsia="Times New Roman" w:hAnsi="Arial" w:cs="Arial"/>
                <w:lang w:eastAsia="lt-LT"/>
              </w:rPr>
              <w:t>a</w:t>
            </w:r>
            <w:r w:rsidRPr="00C01E08">
              <w:rPr>
                <w:rFonts w:ascii="Arial" w:eastAsia="Times New Roman" w:hAnsi="Arial" w:cs="Arial"/>
                <w:lang w:eastAsia="lt-LT"/>
              </w:rPr>
              <w:t xml:space="preserve">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35CD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Balandžio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DCC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2A889BC9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4F47" w14:textId="3783266D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LIONS QUEST programos iššūkiai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4444" w14:textId="1F604FB9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Klasių vadovų metodinių grupių pirmininkė A. Valienė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B56B" w14:textId="1B1319B9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Balandžio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3E3" w14:textId="46CE7F0F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355BB5D4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D2C3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Kolegialaus grįžtamojo ryšio veiklos priežiūra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5E45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Administracija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4C2F4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Balandžio</w:t>
            </w:r>
          </w:p>
          <w:p w14:paraId="2CA7E814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mėn. </w:t>
            </w:r>
          </w:p>
          <w:p w14:paraId="407F0E26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E9B33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13A4D3B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7581438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5A63" w14:textId="1158CA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hAnsi="Arial" w:cs="Arial"/>
              </w:rPr>
            </w:pPr>
            <w:r w:rsidRPr="00C01E08">
              <w:rPr>
                <w:rFonts w:ascii="Arial" w:hAnsi="Arial" w:cs="Arial"/>
              </w:rPr>
              <w:t>Plačiojo įsivertinimo rezultatai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4FA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9" w:name="_Hlk165537773"/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bei pasiekimų vertinimo grupės pirmininkas K. Augys</w:t>
            </w:r>
            <w:bookmarkEnd w:id="9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CCE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541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3B6B42D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9729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Vadovėlių užsakymas naujiems mokslo metams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D896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Bibliotekininkė, </w:t>
            </w:r>
          </w:p>
          <w:p w14:paraId="4F0E2FE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197AC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495F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2BE1F2E4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E20FF" w14:textId="3A868766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Sėkmės šventės ir</w:t>
            </w:r>
          </w:p>
          <w:p w14:paraId="1B34989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1–4 klasių mokiniams „Mokslo metų baigimo šventės“ organizavimas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133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Renginių organizavimo ir įvaizdžio kūrimo grupės vadovė R. Šerkšnienė </w:t>
            </w:r>
          </w:p>
          <w:p w14:paraId="3BC53B8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klasių vadovų metodinės grupės pirmininkė  </w:t>
            </w:r>
          </w:p>
          <w:p w14:paraId="188A0D4E" w14:textId="77777777" w:rsidR="005D6304" w:rsidRPr="00C01E08" w:rsidRDefault="005D6304" w:rsidP="005D630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Valienė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D1998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B8EC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1E68CC6E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EA06" w14:textId="025FFD13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Mokytojų mokymosi grupių veikla. KGR grįžtamasis ryšys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1AFD0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hAnsi="Arial" w:cs="Arial"/>
                <w:lang w:val="en-US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28AEA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8105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1E98E0B3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491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Ugdymo turinio planavimas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BD5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Administracija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A534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Birželio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7E8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4AA8D5D2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0FD17" w14:textId="54436843" w:rsidR="005D6304" w:rsidRPr="00C01E08" w:rsidRDefault="005D6304" w:rsidP="005D6304">
            <w:pPr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2026-2027 m. m. ugdymo plano koregavimas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A5D8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37B28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8895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2DA12933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BA9F" w14:textId="5D294DB1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NMPP 2026 rezultatų aptarimas. </w:t>
            </w:r>
          </w:p>
          <w:p w14:paraId="3E473DB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7EBD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FD786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BF48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1D52DAF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665EB" w14:textId="7F5E1A34" w:rsidR="005D6304" w:rsidRPr="00C01E08" w:rsidRDefault="005D6304" w:rsidP="005D6304">
            <w:pPr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2026-2027 m. m. ugdymo plano projektas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09A6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 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07F7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4355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7A052726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7DDDA" w14:textId="67DD3326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Klasės vadovo atmintinė 2026 </w:t>
            </w:r>
          </w:p>
          <w:p w14:paraId="58F6A1A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54D82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 Rocienė, klasių vadovų metodinės grupės pirmininkė</w:t>
            </w:r>
          </w:p>
          <w:p w14:paraId="489B17A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7D1BE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6189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5FCA96B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2613CE9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BC4E2" w14:textId="1FC2F176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Dalyko mokytojo atmintinė 2026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CD11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 D. Rocienė,  </w:t>
            </w:r>
          </w:p>
          <w:p w14:paraId="176F3C8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L. Valiukienė, metodinių grupių pirmininkai 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A53E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CF6B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7AF1B75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 </w:t>
            </w:r>
          </w:p>
        </w:tc>
      </w:tr>
      <w:tr w:rsidR="005D6304" w:rsidRPr="00C01E08" w14:paraId="5D592C83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14B5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235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FAF27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F5B7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460588A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7F3FD9A7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8B5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Ugdymo turinio planavimas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8263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 L. Valiukienė , D. Rocienė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F8F29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3D6B0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169AEBD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12C97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dienos (lapkričio mėn.) numatomų veiklų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85EA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 D. Rocienė,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A5D9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E61C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737E356B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307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II pusmečio STEAM veiklų analizė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FB0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56B" w14:textId="7B244D35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Rugsėjo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69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494D9F07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36914" w14:textId="6102D012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2025–2026 m. m. mokslo metų I ir II pusmečio stebėtų pamokų  analizė. Kompetencijų ugdymo grįsta pamoka.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2FDA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9E443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683B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202868E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0C7C44CB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B2B6" w14:textId="7C476764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2025–2026 m. m. I ir metinio pusmečių 6–10 klasių mokinių pažangos lyginamoji analizė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C622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hAnsi="Arial" w:cs="Arial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F44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E6E3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62D47AE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17E559F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D4CC" w14:textId="6259B7DF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KGR II pusmečiui grafikų tvirtinimas.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60A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hAnsi="Arial" w:cs="Arial"/>
                <w:lang w:val="en-US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295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Spalio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77F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690CBF3C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D9CF" w14:textId="570A3B15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Mokymo priemonių 2027 metams poreikio teikimas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BC0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4778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Spalio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D1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6477F55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5D6304" w:rsidRPr="00C01E08" w14:paraId="03859A45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4175" w14:textId="38132E72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Mokyklinių projektų 2027 metams rengimas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E51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direktorė</w:t>
            </w:r>
          </w:p>
          <w:p w14:paraId="6E4A91E7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3B3C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Spalio 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516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4F7A7468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BEA1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Pakartotinių NMPP 9 klasės mokinių rezultatų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111F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Dalykų mokytojai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B3E9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1B06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36185065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8AB5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Ilgalaikių teminių planų aptarimas </w:t>
            </w:r>
          </w:p>
          <w:p w14:paraId="0665FBD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9EB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 D. Rocienė, </w:t>
            </w:r>
          </w:p>
          <w:p w14:paraId="28280D9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AF99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Spalio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4956" w14:textId="77777777" w:rsidR="005D6304" w:rsidRPr="00C01E08" w:rsidRDefault="005D6304" w:rsidP="005D630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0212BD00" w14:textId="77777777" w:rsidTr="5056765C">
        <w:trPr>
          <w:trHeight w:val="834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6F9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Renginių sistemos „Kartu su Saule“ ciklas „Mūsų Saulė mūsų“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98C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8DD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6B55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59CF5593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41C0957D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3C28" w14:textId="4037305E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veiklos programa 2027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A3D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 </w:t>
            </w:r>
          </w:p>
          <w:p w14:paraId="758E831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93A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7830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405C3161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C444" w14:textId="6F25C8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Strateginio plano tarpinis matavimas už 2026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0EB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pavaduotojos ugdymui D. Rocienė, </w:t>
            </w:r>
          </w:p>
          <w:p w14:paraId="272B3EAE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60C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2AF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0D458DC3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color w:val="FF0000"/>
                <w:lang w:eastAsia="lt-LT"/>
              </w:rPr>
            </w:pPr>
          </w:p>
        </w:tc>
      </w:tr>
      <w:tr w:rsidR="005D6304" w:rsidRPr="00C01E08" w14:paraId="2A465606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3147" w14:textId="68105636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bookmarkStart w:id="10" w:name="_Hlk185577987"/>
            <w:r w:rsidRPr="00C01E08">
              <w:rPr>
                <w:rFonts w:ascii="Arial" w:eastAsia="Times New Roman" w:hAnsi="Arial" w:cs="Arial"/>
                <w:lang w:eastAsia="lt-LT"/>
              </w:rPr>
              <w:t>Mokymo priemonių 2027 metams poreikio tenkinimas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ED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AED4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CF3C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147010E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bookmarkEnd w:id="10"/>
      <w:tr w:rsidR="005D6304" w:rsidRPr="00C01E08" w14:paraId="2813D723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FCAB" w14:textId="01324F3C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 xml:space="preserve">Mokyklinių projektų 2027 metams tenkinimas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9D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direktorė</w:t>
            </w:r>
          </w:p>
          <w:p w14:paraId="7EBB3DC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760C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F4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2AEAEA70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CA96" w14:textId="0FA565EE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veiklos programos 2027 m. projektas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A58D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 </w:t>
            </w:r>
          </w:p>
          <w:p w14:paraId="10B5C98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CF1B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05D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08FCE154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0A2A8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lastRenderedPageBreak/>
              <w:t>Renginių sistemos „Kartu su Saule“ ciklas „Mūsų Saulė mūsų“ veiklų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CC3F3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60E9A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152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  <w:p w14:paraId="11E7E9B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5D6304" w:rsidRPr="00C01E08" w14:paraId="2BADDEE1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D0591" w14:textId="68E1202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Mokymo priemonių užsakymas 2027 metams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B7267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direktorė </w:t>
            </w:r>
          </w:p>
          <w:p w14:paraId="7350B461" w14:textId="77777777" w:rsidR="005D6304" w:rsidRPr="00C01E08" w:rsidRDefault="005D6304" w:rsidP="005D6304">
            <w:pPr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4DAB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73A20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128A8255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C1DF4" w14:textId="2501E443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Mokyklinių projektų 2027 metams finansavimas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E6AB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Mokyklos direktorė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EFD78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CC26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49EEAA70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B704" w14:textId="65776C20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veiklos už 2026 metus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800E1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Direktoriaus pavaduotoja </w:t>
            </w:r>
          </w:p>
          <w:p w14:paraId="046664D9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799A5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E2D5A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5D6304" w:rsidRPr="00C01E08" w14:paraId="75314D45" w14:textId="77777777" w:rsidTr="5056765C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D753C" w14:textId="7C84B5DC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veiklos plano 2027 m. projektas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763DF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pirmininkė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F637C" w14:textId="77777777" w:rsidR="005D6304" w:rsidRPr="00C01E08" w:rsidRDefault="005D6304" w:rsidP="005D63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88774" w14:textId="77777777" w:rsidR="005D6304" w:rsidRPr="00C01E08" w:rsidRDefault="005D6304" w:rsidP="005D6304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</w:tbl>
    <w:p w14:paraId="7F6E51FD" w14:textId="77777777" w:rsidR="00E5490C" w:rsidRPr="00C01E0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lt-LT"/>
        </w:rPr>
      </w:pPr>
    </w:p>
    <w:p w14:paraId="464C55EA" w14:textId="77777777" w:rsidR="00E5490C" w:rsidRPr="00C01E08" w:rsidRDefault="00E5490C" w:rsidP="00E549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lt-LT"/>
        </w:rPr>
      </w:pPr>
      <w:r w:rsidRPr="00C01E08">
        <w:rPr>
          <w:rFonts w:ascii="Arial" w:eastAsia="Times New Roman" w:hAnsi="Arial" w:cs="Arial"/>
          <w:b/>
          <w:bCs/>
          <w:lang w:eastAsia="lt-LT"/>
        </w:rPr>
        <w:t>METODINĖ</w:t>
      </w:r>
      <w:r w:rsidRPr="00C01E08">
        <w:rPr>
          <w:rFonts w:ascii="Arial" w:eastAsia="Times New Roman" w:hAnsi="Arial" w:cs="Arial"/>
          <w:lang w:eastAsia="lt-LT"/>
        </w:rPr>
        <w:t>-</w:t>
      </w:r>
      <w:r w:rsidRPr="00C01E08">
        <w:rPr>
          <w:rFonts w:ascii="Arial" w:eastAsia="Times New Roman" w:hAnsi="Arial" w:cs="Arial"/>
          <w:b/>
          <w:bCs/>
          <w:lang w:eastAsia="lt-LT"/>
        </w:rPr>
        <w:t>TIRIAMOJI VEIKLA</w:t>
      </w:r>
    </w:p>
    <w:p w14:paraId="7988C759" w14:textId="77777777" w:rsidR="00E5490C" w:rsidRPr="00C01E08" w:rsidRDefault="00E5490C" w:rsidP="00E5490C">
      <w:pPr>
        <w:spacing w:after="0" w:line="240" w:lineRule="auto"/>
        <w:textAlignment w:val="baseline"/>
        <w:rPr>
          <w:rFonts w:ascii="Arial" w:eastAsia="Times New Roman" w:hAnsi="Arial" w:cs="Arial"/>
          <w:lang w:eastAsia="lt-LT"/>
        </w:rPr>
      </w:pPr>
    </w:p>
    <w:tbl>
      <w:tblPr>
        <w:tblW w:w="1326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2705"/>
        <w:gridCol w:w="1302"/>
        <w:gridCol w:w="1816"/>
        <w:gridCol w:w="1816"/>
        <w:gridCol w:w="1816"/>
      </w:tblGrid>
      <w:tr w:rsidR="00E5490C" w:rsidRPr="00C01E08" w14:paraId="0BD2FAFF" w14:textId="77777777" w:rsidTr="00C01E08">
        <w:trPr>
          <w:gridAfter w:val="2"/>
          <w:wAfter w:w="3632" w:type="dxa"/>
          <w:trHeight w:val="345"/>
        </w:trPr>
        <w:tc>
          <w:tcPr>
            <w:tcW w:w="3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49D44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Priemonės pavadinimas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1FDF7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Atsakingas asmuo arba vykdytojas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8B269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Vykdymo terminas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1637F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b/>
                <w:bCs/>
                <w:lang w:eastAsia="lt-LT"/>
              </w:rPr>
              <w:t>Atsiskaitymo forma</w:t>
            </w:r>
            <w:r w:rsidRPr="00C01E08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E5490C" w:rsidRPr="00C01E08" w14:paraId="03156B08" w14:textId="77777777" w:rsidTr="00C01E08">
        <w:trPr>
          <w:gridAfter w:val="2"/>
          <w:wAfter w:w="3632" w:type="dxa"/>
          <w:trHeight w:val="345"/>
        </w:trPr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3C5DB" w14:textId="74CD5FDE" w:rsidR="00E5490C" w:rsidRPr="00C01E08" w:rsidRDefault="5056765C" w:rsidP="7D70AC86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1E08">
              <w:rPr>
                <w:rFonts w:ascii="Arial" w:hAnsi="Arial" w:cs="Arial"/>
                <w:sz w:val="22"/>
                <w:szCs w:val="22"/>
              </w:rPr>
              <w:t>Platusis įsivertinimas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566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pasiekimų vertinimo grupė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96E6F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  <w:p w14:paraId="6D8E4A86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Balandžio mėn.</w:t>
            </w:r>
          </w:p>
          <w:p w14:paraId="06CDEB59" w14:textId="77777777" w:rsidR="00E5490C" w:rsidRPr="00C01E08" w:rsidRDefault="00E5490C" w:rsidP="007F02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A61C4" w14:textId="77777777" w:rsidR="00E5490C" w:rsidRPr="00C01E08" w:rsidRDefault="00E5490C" w:rsidP="007F02A1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</w:tr>
      <w:tr w:rsidR="00C01E08" w:rsidRPr="00C01E08" w14:paraId="79AB6706" w14:textId="23CF20DF" w:rsidTr="00C01E08">
        <w:trPr>
          <w:trHeight w:val="300"/>
        </w:trPr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9157" w14:textId="58D88CAC" w:rsidR="00C01E08" w:rsidRPr="00C01E08" w:rsidRDefault="00C01E08" w:rsidP="00C01E08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2025–2026 m. m. I ir metinio pusmečių 6–10 klasių mokinių pažangos lyginamoji analizė 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48594" w14:textId="77777777" w:rsidR="00C01E08" w:rsidRPr="00C01E08" w:rsidRDefault="00C01E08" w:rsidP="00C01E08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Veiklos kokybės įsivertinimo ir mokinių pažangos pasiekimų </w:t>
            </w:r>
          </w:p>
          <w:p w14:paraId="745569D6" w14:textId="77777777" w:rsidR="00C01E08" w:rsidRPr="00C01E08" w:rsidRDefault="00C01E08" w:rsidP="00C01E08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vertinimo grupė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A2650" w14:textId="756653A8" w:rsidR="00C01E08" w:rsidRPr="00C01E08" w:rsidRDefault="005D6304" w:rsidP="00C01E0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Rugsėjo mėn.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C905F" w14:textId="02654BB4" w:rsidR="00C01E08" w:rsidRPr="00C01E08" w:rsidRDefault="005D6304" w:rsidP="00C01E08">
            <w:pPr>
              <w:spacing w:after="0" w:line="240" w:lineRule="auto"/>
              <w:ind w:left="57" w:right="57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C01E08">
              <w:rPr>
                <w:rFonts w:ascii="Arial" w:eastAsia="Times New Roman" w:hAnsi="Arial" w:cs="Arial"/>
                <w:lang w:eastAsia="lt-LT"/>
              </w:rPr>
              <w:t>Metodinės tarybos posėdyje </w:t>
            </w:r>
          </w:p>
        </w:tc>
        <w:tc>
          <w:tcPr>
            <w:tcW w:w="1816" w:type="dxa"/>
          </w:tcPr>
          <w:p w14:paraId="5C2CE393" w14:textId="77777777" w:rsidR="00C01E08" w:rsidRPr="00C01E08" w:rsidRDefault="00C01E08" w:rsidP="00C01E08">
            <w:pPr>
              <w:spacing w:line="278" w:lineRule="auto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41237311" w14:textId="77777777" w:rsidR="00C01E08" w:rsidRPr="00C01E08" w:rsidRDefault="00C01E08" w:rsidP="00C01E08">
            <w:pPr>
              <w:spacing w:line="278" w:lineRule="auto"/>
              <w:rPr>
                <w:rFonts w:ascii="Arial" w:hAnsi="Arial" w:cs="Arial"/>
              </w:rPr>
            </w:pPr>
          </w:p>
        </w:tc>
      </w:tr>
    </w:tbl>
    <w:p w14:paraId="3F9C3B34" w14:textId="77777777" w:rsidR="00E5490C" w:rsidRPr="00C01E08" w:rsidRDefault="00E5490C" w:rsidP="00E5490C">
      <w:pPr>
        <w:rPr>
          <w:rFonts w:ascii="Arial" w:hAnsi="Arial" w:cs="Arial"/>
        </w:rPr>
      </w:pPr>
    </w:p>
    <w:p w14:paraId="1D6E77AE" w14:textId="77777777" w:rsidR="00133776" w:rsidRPr="00C01E08" w:rsidRDefault="00133776">
      <w:pPr>
        <w:rPr>
          <w:rFonts w:ascii="Arial" w:hAnsi="Arial" w:cs="Arial"/>
        </w:rPr>
      </w:pPr>
    </w:p>
    <w:sectPr w:rsidR="00133776" w:rsidRPr="00C01E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74CE"/>
    <w:multiLevelType w:val="hybridMultilevel"/>
    <w:tmpl w:val="8BB661AC"/>
    <w:lvl w:ilvl="0" w:tplc="210C4E7E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76"/>
    <w:rsid w:val="000A7ABF"/>
    <w:rsid w:val="000D119D"/>
    <w:rsid w:val="00133776"/>
    <w:rsid w:val="00175E32"/>
    <w:rsid w:val="002E7958"/>
    <w:rsid w:val="00404F19"/>
    <w:rsid w:val="005D6304"/>
    <w:rsid w:val="006F2E39"/>
    <w:rsid w:val="007F02A1"/>
    <w:rsid w:val="00980FA4"/>
    <w:rsid w:val="009B5A9C"/>
    <w:rsid w:val="009F48F9"/>
    <w:rsid w:val="00A1149A"/>
    <w:rsid w:val="00B34032"/>
    <w:rsid w:val="00C01E08"/>
    <w:rsid w:val="00C212F1"/>
    <w:rsid w:val="00C308B1"/>
    <w:rsid w:val="00C5364E"/>
    <w:rsid w:val="00C97DCF"/>
    <w:rsid w:val="00D6230E"/>
    <w:rsid w:val="00E5490C"/>
    <w:rsid w:val="00E60718"/>
    <w:rsid w:val="00E82A9D"/>
    <w:rsid w:val="00E875F9"/>
    <w:rsid w:val="00F93A0A"/>
    <w:rsid w:val="1A990AE9"/>
    <w:rsid w:val="5056765C"/>
    <w:rsid w:val="52B6B0DB"/>
    <w:rsid w:val="54579D9A"/>
    <w:rsid w:val="7D70A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5C65"/>
  <w15:chartTrackingRefBased/>
  <w15:docId w15:val="{3594A46B-C634-44F9-B089-8630BF9C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490C"/>
    <w:pPr>
      <w:spacing w:line="25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3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3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3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3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37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37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37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37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37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37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3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37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37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37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37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377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E5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24040BED5E8949AAD984D0D1A2AE11" ma:contentTypeVersion="38" ma:contentTypeDescription="Kurkite naują dokumentą." ma:contentTypeScope="" ma:versionID="6d718180e5be6ccf76545a1fa9e63497">
  <xsd:schema xmlns:xsd="http://www.w3.org/2001/XMLSchema" xmlns:xs="http://www.w3.org/2001/XMLSchema" xmlns:p="http://schemas.microsoft.com/office/2006/metadata/properties" xmlns:ns3="775d000c-ffbe-4a5c-bea4-2b6c1de15218" xmlns:ns4="fc99f74b-e052-42eb-ad0c-5e6883b81887" targetNamespace="http://schemas.microsoft.com/office/2006/metadata/properties" ma:root="true" ma:fieldsID="6ae1412577b87d7ff944bb1119d179b2" ns3:_="" ns4:_="">
    <xsd:import namespace="775d000c-ffbe-4a5c-bea4-2b6c1de15218"/>
    <xsd:import namespace="fc99f74b-e052-42eb-ad0c-5e6883b81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000c-ffbe-4a5c-bea4-2b6c1de1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f74b-e052-42eb-ad0c-5e6883b81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75d000c-ffbe-4a5c-bea4-2b6c1de15218" xsi:nil="true"/>
    <Math_Settings xmlns="775d000c-ffbe-4a5c-bea4-2b6c1de15218" xsi:nil="true"/>
    <Templates xmlns="775d000c-ffbe-4a5c-bea4-2b6c1de15218" xsi:nil="true"/>
    <DefaultSectionNames xmlns="775d000c-ffbe-4a5c-bea4-2b6c1de15218" xsi:nil="true"/>
    <Is_Collaboration_Space_Locked xmlns="775d000c-ffbe-4a5c-bea4-2b6c1de15218" xsi:nil="true"/>
    <Teams_Channel_Section_Location xmlns="775d000c-ffbe-4a5c-bea4-2b6c1de15218" xsi:nil="true"/>
    <AppVersion xmlns="775d000c-ffbe-4a5c-bea4-2b6c1de15218" xsi:nil="true"/>
    <LMS_Mappings xmlns="775d000c-ffbe-4a5c-bea4-2b6c1de15218" xsi:nil="true"/>
    <Invited_Students xmlns="775d000c-ffbe-4a5c-bea4-2b6c1de15218" xsi:nil="true"/>
    <FolderType xmlns="775d000c-ffbe-4a5c-bea4-2b6c1de15218" xsi:nil="true"/>
    <Owner xmlns="775d000c-ffbe-4a5c-bea4-2b6c1de15218">
      <UserInfo>
        <DisplayName/>
        <AccountId xsi:nil="true"/>
        <AccountType/>
      </UserInfo>
    </Owner>
    <Teachers xmlns="775d000c-ffbe-4a5c-bea4-2b6c1de15218">
      <UserInfo>
        <DisplayName/>
        <AccountId xsi:nil="true"/>
        <AccountType/>
      </UserInfo>
    </Teachers>
    <Students xmlns="775d000c-ffbe-4a5c-bea4-2b6c1de15218">
      <UserInfo>
        <DisplayName/>
        <AccountId xsi:nil="true"/>
        <AccountType/>
      </UserInfo>
    </Students>
    <Student_Groups xmlns="775d000c-ffbe-4a5c-bea4-2b6c1de15218">
      <UserInfo>
        <DisplayName/>
        <AccountId xsi:nil="true"/>
        <AccountType/>
      </UserInfo>
    </Student_Groups>
    <Distribution_Groups xmlns="775d000c-ffbe-4a5c-bea4-2b6c1de15218" xsi:nil="true"/>
    <_activity xmlns="775d000c-ffbe-4a5c-bea4-2b6c1de15218" xsi:nil="true"/>
    <NotebookType xmlns="775d000c-ffbe-4a5c-bea4-2b6c1de15218" xsi:nil="true"/>
    <CultureName xmlns="775d000c-ffbe-4a5c-bea4-2b6c1de15218" xsi:nil="true"/>
    <TeamsChannelId xmlns="775d000c-ffbe-4a5c-bea4-2b6c1de15218" xsi:nil="true"/>
    <IsNotebookLocked xmlns="775d000c-ffbe-4a5c-bea4-2b6c1de15218" xsi:nil="true"/>
    <Has_Teacher_Only_SectionGroup xmlns="775d000c-ffbe-4a5c-bea4-2b6c1de15218" xsi:nil="true"/>
    <Invited_Teachers xmlns="775d000c-ffbe-4a5c-bea4-2b6c1de15218" xsi:nil="true"/>
  </documentManagement>
</p:properties>
</file>

<file path=customXml/itemProps1.xml><?xml version="1.0" encoding="utf-8"?>
<ds:datastoreItem xmlns:ds="http://schemas.openxmlformats.org/officeDocument/2006/customXml" ds:itemID="{5E6FF24F-39EF-4D38-A1DA-4D1C9F057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000c-ffbe-4a5c-bea4-2b6c1de15218"/>
    <ds:schemaRef ds:uri="fc99f74b-e052-42eb-ad0c-5e6883b81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759AE-6D86-4927-90E8-6D520AC1F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40201-5B71-4506-9E39-66124164527D}">
  <ds:schemaRefs>
    <ds:schemaRef ds:uri="http://schemas.microsoft.com/office/2006/metadata/properties"/>
    <ds:schemaRef ds:uri="http://schemas.microsoft.com/office/infopath/2007/PartnerControls"/>
    <ds:schemaRef ds:uri="775d000c-ffbe-4a5c-bea4-2b6c1de15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5296</Words>
  <Characters>3019</Characters>
  <Application>Microsoft Office Word</Application>
  <DocSecurity>0</DocSecurity>
  <Lines>25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6</cp:revision>
  <dcterms:created xsi:type="dcterms:W3CDTF">2025-12-22T06:39:00Z</dcterms:created>
  <dcterms:modified xsi:type="dcterms:W3CDTF">2025-12-29T06:51:00Z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0x010100E024040BED5E8949AAD984D0D1A2AE11</vt:lpwstr>
  </property>
</Properties>
</file>