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AC0F" w14:textId="77777777" w:rsidR="00A77D14" w:rsidRPr="00A77D14" w:rsidRDefault="00A77D14" w:rsidP="00A77D14">
      <w:pPr>
        <w:spacing w:after="0" w:line="240" w:lineRule="auto"/>
        <w:ind w:left="6521" w:hanging="1276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77D1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PATVIRTINTA</w:t>
      </w:r>
    </w:p>
    <w:p w14:paraId="51C8A7F2" w14:textId="4CE61F16" w:rsidR="00A77D14" w:rsidRPr="00A77D14" w:rsidRDefault="00581461" w:rsidP="00A77D14">
      <w:pPr>
        <w:spacing w:after="0" w:line="240" w:lineRule="auto"/>
        <w:ind w:left="6521" w:hanging="1276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Joniškio ,,Saulės‘‘ pagrindinės </w:t>
      </w:r>
      <w:r w:rsidR="002A234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mokyklos</w:t>
      </w:r>
    </w:p>
    <w:p w14:paraId="19DFC95B" w14:textId="7E644452" w:rsidR="00A77D14" w:rsidRPr="00A77D14" w:rsidRDefault="00A77D14" w:rsidP="00A77D14">
      <w:pPr>
        <w:spacing w:after="0" w:line="276" w:lineRule="auto"/>
        <w:ind w:left="6521" w:hanging="1276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77D1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direktoriaus 202</w:t>
      </w:r>
      <w:r w:rsidR="002A234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2</w:t>
      </w:r>
      <w:r w:rsidRPr="00A77D1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m. gruodžio </w:t>
      </w:r>
      <w:r w:rsidR="004B4D1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27</w:t>
      </w:r>
      <w:r w:rsidRPr="00A77D1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d.</w:t>
      </w:r>
    </w:p>
    <w:p w14:paraId="393C64C0" w14:textId="2E15A52F" w:rsidR="00A77D14" w:rsidRPr="00A77D14" w:rsidRDefault="00A77D14" w:rsidP="00A77D14">
      <w:pPr>
        <w:spacing w:after="0" w:line="276" w:lineRule="auto"/>
        <w:ind w:left="6521" w:hanging="1276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77D14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įsakymu  Nr. V-</w:t>
      </w:r>
      <w:r w:rsidR="00F53648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536</w:t>
      </w:r>
    </w:p>
    <w:p w14:paraId="5CF1F888" w14:textId="77777777" w:rsidR="00A77D14" w:rsidRPr="00A77D14" w:rsidRDefault="00A77D14" w:rsidP="00A77D1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49D870FE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0F739638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6056A2EE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76B57453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2A3C9BA0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722B0C2F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787F56B7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482E9D32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3F51649A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308D2ED4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334A4E69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44AEF25A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0694493B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01CA0A72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3EFF58C2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64FCDDCC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53D5CB5A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4BE71948" w14:textId="77777777" w:rsidR="00A77D14" w:rsidRPr="00A77D14" w:rsidRDefault="00A77D14" w:rsidP="00A77D14">
      <w:pPr>
        <w:widowControl w:val="0"/>
        <w:autoSpaceDE w:val="0"/>
        <w:autoSpaceDN w:val="0"/>
        <w:spacing w:before="207" w:after="0" w:line="278" w:lineRule="auto"/>
        <w:ind w:left="209" w:right="221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lt-LT"/>
        </w:rPr>
      </w:pPr>
      <w:r w:rsidRPr="00A77D14">
        <w:rPr>
          <w:rFonts w:ascii="Times New Roman" w:eastAsia="Times New Roman" w:hAnsi="Times New Roman" w:cs="Times New Roman"/>
          <w:b/>
          <w:bCs/>
          <w:sz w:val="56"/>
          <w:szCs w:val="56"/>
          <w:lang w:val="lt-LT"/>
        </w:rPr>
        <w:t>DARBUOTOJŲ CIVILINĖS SAUGOS</w:t>
      </w:r>
      <w:r w:rsidRPr="00A77D14">
        <w:rPr>
          <w:rFonts w:ascii="Times New Roman" w:eastAsia="Times New Roman" w:hAnsi="Times New Roman" w:cs="Times New Roman"/>
          <w:b/>
          <w:bCs/>
          <w:spacing w:val="-137"/>
          <w:sz w:val="56"/>
          <w:szCs w:val="56"/>
          <w:lang w:val="lt-LT"/>
        </w:rPr>
        <w:t xml:space="preserve">                       </w:t>
      </w:r>
      <w:r w:rsidRPr="00A77D14">
        <w:rPr>
          <w:rFonts w:ascii="Times New Roman" w:eastAsia="Times New Roman" w:hAnsi="Times New Roman" w:cs="Times New Roman"/>
          <w:b/>
          <w:bCs/>
          <w:sz w:val="56"/>
          <w:szCs w:val="56"/>
          <w:lang w:val="lt-LT"/>
        </w:rPr>
        <w:t>MOKYMO</w:t>
      </w:r>
      <w:r w:rsidRPr="00A77D14">
        <w:rPr>
          <w:rFonts w:ascii="Times New Roman" w:eastAsia="Times New Roman" w:hAnsi="Times New Roman" w:cs="Times New Roman"/>
          <w:b/>
          <w:bCs/>
          <w:spacing w:val="-4"/>
          <w:sz w:val="56"/>
          <w:szCs w:val="56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56"/>
          <w:szCs w:val="56"/>
          <w:lang w:val="lt-LT"/>
        </w:rPr>
        <w:t>PLANAS</w:t>
      </w:r>
    </w:p>
    <w:p w14:paraId="7BC1B3F9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512248F9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2B56597E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2AB3F2DE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5478FC0C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406A4A8D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48BAD62B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42B70C62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0362E080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034B3A43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7806D2CF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38D2516D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778AA7AC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1D4F72F7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0BFA1C6A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1520C835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25AD477D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039C3CAA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1BCFE65B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11C4E510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49944C89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594906AC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6191EBB2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360BE521" w14:textId="77777777" w:rsidR="00A77D14" w:rsidRPr="00A77D14" w:rsidRDefault="00A77D14" w:rsidP="00A77D14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</w:p>
    <w:p w14:paraId="0161F830" w14:textId="01296F18" w:rsidR="00A77D14" w:rsidRPr="00A77D14" w:rsidRDefault="00E564EF" w:rsidP="00A7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lt-LT"/>
        </w:rPr>
      </w:pPr>
      <w:r>
        <w:rPr>
          <w:rFonts w:ascii="Times New Roman" w:eastAsia="Times New Roman" w:hAnsi="Times New Roman" w:cs="Times New Roman"/>
          <w:sz w:val="24"/>
          <w:lang w:val="lt-LT"/>
        </w:rPr>
        <w:t>Joniškis</w:t>
      </w:r>
    </w:p>
    <w:p w14:paraId="267AEAB5" w14:textId="15982EAB" w:rsidR="00A77D14" w:rsidRPr="00A77D14" w:rsidRDefault="00A77D14" w:rsidP="00A7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202</w:t>
      </w:r>
      <w:r w:rsidR="00E564EF">
        <w:rPr>
          <w:rFonts w:ascii="Times New Roman" w:eastAsia="Times New Roman" w:hAnsi="Times New Roman" w:cs="Times New Roman"/>
          <w:sz w:val="24"/>
          <w:lang w:val="lt-LT"/>
        </w:rPr>
        <w:t>2</w:t>
      </w:r>
    </w:p>
    <w:p w14:paraId="548AEE1B" w14:textId="77777777" w:rsidR="00A77D14" w:rsidRPr="00A77D14" w:rsidRDefault="00A77D14" w:rsidP="00A77D14">
      <w:pPr>
        <w:widowControl w:val="0"/>
        <w:tabs>
          <w:tab w:val="left" w:pos="1630"/>
        </w:tabs>
        <w:autoSpaceDE w:val="0"/>
        <w:autoSpaceDN w:val="0"/>
        <w:spacing w:before="64" w:after="0" w:line="240" w:lineRule="auto"/>
        <w:ind w:left="16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0DD6AAB" w14:textId="77777777" w:rsidR="00A77D14" w:rsidRPr="00A77D14" w:rsidRDefault="00A77D14" w:rsidP="00A77D14">
      <w:pPr>
        <w:widowControl w:val="0"/>
        <w:tabs>
          <w:tab w:val="left" w:pos="1630"/>
        </w:tabs>
        <w:autoSpaceDE w:val="0"/>
        <w:autoSpaceDN w:val="0"/>
        <w:spacing w:before="64" w:after="0" w:line="240" w:lineRule="auto"/>
        <w:ind w:left="16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9521702" w14:textId="77777777" w:rsidR="00A77D14" w:rsidRPr="00A77D14" w:rsidRDefault="00A77D14" w:rsidP="00A77D14">
      <w:pPr>
        <w:widowControl w:val="0"/>
        <w:numPr>
          <w:ilvl w:val="0"/>
          <w:numId w:val="3"/>
        </w:numPr>
        <w:tabs>
          <w:tab w:val="left" w:pos="1630"/>
        </w:tabs>
        <w:autoSpaceDE w:val="0"/>
        <w:autoSpaceDN w:val="0"/>
        <w:spacing w:before="64" w:after="0" w:line="240" w:lineRule="auto"/>
        <w:ind w:left="709" w:hanging="283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ĮSTAIGOS VADOVO</w:t>
      </w:r>
      <w:r w:rsidRPr="00A77D14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ARBA</w:t>
      </w:r>
      <w:r w:rsidRPr="00A77D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ĮGALIOTO</w:t>
      </w:r>
      <w:r w:rsidRPr="00A77D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ASMENS MOKYMŲ</w:t>
      </w:r>
      <w:r w:rsidRPr="00A77D1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PLANAS</w:t>
      </w:r>
    </w:p>
    <w:p w14:paraId="5D498F5A" w14:textId="77777777" w:rsidR="00A77D14" w:rsidRPr="00A77D14" w:rsidRDefault="00A77D14" w:rsidP="00A77D1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lt-LT"/>
        </w:rPr>
      </w:pPr>
    </w:p>
    <w:p w14:paraId="6A0D51A0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right="111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Cs w:val="24"/>
          <w:lang w:val="lt-LT"/>
        </w:rPr>
        <w:t xml:space="preserve">Įstaigos vadovo arba įgalioto asmens mokymosi tvarka ir periodiškumas numatomas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Lietuvos</w:t>
      </w:r>
      <w:r w:rsidRPr="00A77D14">
        <w:rPr>
          <w:rFonts w:ascii="Times New Roman" w:eastAsia="Times New Roman" w:hAnsi="Times New Roman" w:cs="Times New Roman"/>
          <w:spacing w:val="-5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Respublikos</w:t>
      </w:r>
      <w:r w:rsidRPr="00A77D14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Vyriausybės</w:t>
      </w:r>
      <w:r w:rsidRPr="00A77D14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2010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m.</w:t>
      </w:r>
      <w:r w:rsidRPr="00A77D1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birželio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7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A77D1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nutarime</w:t>
      </w:r>
      <w:r w:rsidRPr="00A77D14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  <w:r w:rsidRPr="00A77D1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718</w:t>
      </w:r>
      <w:r w:rsidRPr="00A77D14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vėlesniuose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pakeitimuose.</w:t>
      </w:r>
      <w:r w:rsidRPr="00A77D1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Jame</w:t>
      </w:r>
      <w:r w:rsidRPr="00A77D14">
        <w:rPr>
          <w:rFonts w:ascii="Times New Roman" w:eastAsia="Times New Roman" w:hAnsi="Times New Roman" w:cs="Times New Roman"/>
          <w:spacing w:val="-5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teigiama, kad įstaigos darbuotojas pirmą kartą dalyvaujantis civilinės saugos mokymo kursuose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privalo išklausyti įvadinio civilinės saugos mokymo kursą. Šio kurso trukmė yra nustatyta minėto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įstatymo prieduose. Baigusiems mokymo kursą darbuotojams yra išduodami pažymėjimai. Įstaigos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darbuotojai, sėkmingai baigę įvadinio civilinės saugos mokymo kursą, privalo tobulinti kvalifikaciją</w:t>
      </w:r>
      <w:r w:rsidRPr="00A77D14">
        <w:rPr>
          <w:rFonts w:ascii="Times New Roman" w:eastAsia="Times New Roman" w:hAnsi="Times New Roman" w:cs="Times New Roman"/>
          <w:spacing w:val="-5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civilinės saugos srityje</w:t>
      </w:r>
      <w:r w:rsidRPr="00A77D14">
        <w:rPr>
          <w:rFonts w:ascii="Times New Roman" w:eastAsia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nutarimo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prieduose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nurodytu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periodiškumu.</w:t>
      </w:r>
    </w:p>
    <w:p w14:paraId="1C01507A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right="115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Vadovaujantis Lietuvos Respublikos vyriausybės 2010 m. birželio 7 d. nutarimu Nr.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718 „Dėl Civilinės saugos mokymo tvarkos patvirtinimo“ ir vėlesniais nutarimo pakeitimais, bei šio</w:t>
      </w:r>
      <w:r w:rsidRPr="00A77D14">
        <w:rPr>
          <w:rFonts w:ascii="Times New Roman" w:eastAsia="Times New Roman" w:hAnsi="Times New Roman" w:cs="Times New Roman"/>
          <w:spacing w:val="-5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nutarimo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priedu</w:t>
      </w:r>
      <w:r w:rsidRPr="00A77D1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numeris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1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(civilinės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mokymus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centro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klausytojų</w:t>
      </w:r>
      <w:r w:rsidRPr="00A77D14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kategorijos,</w:t>
      </w:r>
      <w:r w:rsidRPr="00A77D1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mokymo</w:t>
      </w:r>
      <w:r w:rsidRPr="00A77D14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trukmė </w:t>
      </w:r>
      <w:r w:rsidRPr="00A77D14">
        <w:rPr>
          <w:rFonts w:ascii="Times New Roman" w:eastAsia="Times New Roman" w:hAnsi="Times New Roman" w:cs="Times New Roman"/>
          <w:spacing w:val="-5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periodiškumas)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įstaigos</w:t>
      </w:r>
      <w:r w:rsidRPr="00A77D14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vadovas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(arba)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įgaliotas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žmogus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mokymus</w:t>
      </w:r>
      <w:r w:rsidRPr="00A77D14">
        <w:rPr>
          <w:rFonts w:ascii="Times New Roman" w:eastAsia="Times New Roman" w:hAnsi="Times New Roman" w:cs="Times New Roman"/>
          <w:spacing w:val="-1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turi</w:t>
      </w:r>
      <w:r w:rsidRPr="00A77D14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išklausyti</w:t>
      </w:r>
      <w:r w:rsidRPr="00A77D14">
        <w:rPr>
          <w:rFonts w:ascii="Times New Roman" w:eastAsia="Times New Roman" w:hAnsi="Times New Roman" w:cs="Times New Roman"/>
          <w:spacing w:val="-5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šia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tvarka:</w:t>
      </w:r>
    </w:p>
    <w:tbl>
      <w:tblPr>
        <w:tblStyle w:val="TableNormal1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959"/>
        <w:gridCol w:w="1559"/>
        <w:gridCol w:w="1701"/>
      </w:tblGrid>
      <w:tr w:rsidR="00A77D14" w:rsidRPr="00A77D14" w14:paraId="1FCC974F" w14:textId="77777777" w:rsidTr="0038524B">
        <w:trPr>
          <w:trHeight w:val="1011"/>
        </w:trPr>
        <w:tc>
          <w:tcPr>
            <w:tcW w:w="454" w:type="dxa"/>
            <w:vAlign w:val="center"/>
          </w:tcPr>
          <w:p w14:paraId="79791AA1" w14:textId="77777777" w:rsidR="00A77D14" w:rsidRPr="00A77D14" w:rsidRDefault="00A77D14" w:rsidP="00A77D14">
            <w:pPr>
              <w:spacing w:before="22" w:line="271" w:lineRule="auto"/>
              <w:ind w:left="58" w:right="3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pacing w:val="-1"/>
                <w:sz w:val="24"/>
                <w:szCs w:val="24"/>
                <w:lang w:val="lt-LT"/>
              </w:rPr>
              <w:t>Eil.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959" w:type="dxa"/>
            <w:vAlign w:val="center"/>
          </w:tcPr>
          <w:p w14:paraId="35FF892D" w14:textId="77777777" w:rsidR="00A77D14" w:rsidRPr="00A77D14" w:rsidRDefault="00A77D14" w:rsidP="00A77D14">
            <w:pPr>
              <w:spacing w:before="22"/>
              <w:ind w:left="59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Klausytojų</w:t>
            </w:r>
            <w:r w:rsidRPr="00A77D14">
              <w:rPr>
                <w:rFonts w:ascii="Times New Roman" w:hAnsi="Times New Roman"/>
                <w:b/>
                <w:spacing w:val="-5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kategorijos</w:t>
            </w:r>
          </w:p>
        </w:tc>
        <w:tc>
          <w:tcPr>
            <w:tcW w:w="1559" w:type="dxa"/>
            <w:vAlign w:val="center"/>
          </w:tcPr>
          <w:p w14:paraId="273E5266" w14:textId="77777777" w:rsidR="00A77D14" w:rsidRPr="00A77D14" w:rsidRDefault="00A77D14" w:rsidP="00A77D14">
            <w:pPr>
              <w:spacing w:before="22" w:line="273" w:lineRule="auto"/>
              <w:ind w:left="187" w:right="180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Mokymo</w:t>
            </w:r>
            <w:r w:rsidRPr="00A77D14">
              <w:rPr>
                <w:rFonts w:ascii="Times New Roman" w:hAnsi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trukmė</w:t>
            </w:r>
            <w:r w:rsidRPr="00A77D14">
              <w:rPr>
                <w:rFonts w:ascii="Times New Roman" w:hAnsi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pacing w:val="-1"/>
                <w:sz w:val="24"/>
                <w:szCs w:val="24"/>
                <w:lang w:val="lt-LT"/>
              </w:rPr>
              <w:t>(valandos)</w:t>
            </w:r>
          </w:p>
        </w:tc>
        <w:tc>
          <w:tcPr>
            <w:tcW w:w="1701" w:type="dxa"/>
            <w:vAlign w:val="center"/>
          </w:tcPr>
          <w:p w14:paraId="1CEBDEBC" w14:textId="77777777" w:rsidR="00A77D14" w:rsidRPr="00A77D14" w:rsidRDefault="00A77D14" w:rsidP="00A77D14">
            <w:pPr>
              <w:spacing w:before="22" w:line="271" w:lineRule="auto"/>
              <w:ind w:left="60" w:right="41" w:firstLine="255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Mokymo</w:t>
            </w:r>
            <w:r w:rsidRPr="00A77D14">
              <w:rPr>
                <w:rFonts w:ascii="Times New Roman" w:hAnsi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pacing w:val="-1"/>
                <w:sz w:val="24"/>
                <w:szCs w:val="24"/>
                <w:lang w:val="lt-LT"/>
              </w:rPr>
              <w:t>periodiškumas</w:t>
            </w:r>
          </w:p>
        </w:tc>
      </w:tr>
      <w:tr w:rsidR="00A77D14" w:rsidRPr="00A77D14" w14:paraId="5FFE5D6A" w14:textId="77777777" w:rsidTr="0038524B">
        <w:trPr>
          <w:trHeight w:val="685"/>
        </w:trPr>
        <w:tc>
          <w:tcPr>
            <w:tcW w:w="454" w:type="dxa"/>
          </w:tcPr>
          <w:p w14:paraId="06D57058" w14:textId="77777777" w:rsidR="00A77D14" w:rsidRPr="00A77D14" w:rsidRDefault="00A77D14" w:rsidP="00A77D14">
            <w:pPr>
              <w:spacing w:before="15"/>
              <w:ind w:left="5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959" w:type="dxa"/>
          </w:tcPr>
          <w:p w14:paraId="45438DC0" w14:textId="77777777" w:rsidR="00A77D14" w:rsidRPr="00A77D14" w:rsidRDefault="00A77D14" w:rsidP="00A77D14">
            <w:pPr>
              <w:spacing w:before="15" w:line="278" w:lineRule="auto"/>
              <w:ind w:left="59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Ūkio</w:t>
            </w:r>
            <w:r w:rsidRPr="00A77D14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subjektų</w:t>
            </w:r>
            <w:r w:rsidRPr="00A77D14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A77D14">
              <w:rPr>
                <w:rFonts w:ascii="Times New Roman" w:hAnsi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įstaigų, teikiančių</w:t>
            </w:r>
            <w:r w:rsidRPr="00A77D14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formaliojo</w:t>
            </w:r>
            <w:r w:rsidRPr="00A77D14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ir neformaliojo</w:t>
            </w:r>
            <w:r w:rsidRPr="00A77D14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  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mokymo</w:t>
            </w:r>
            <w:r w:rsidRPr="00A77D14">
              <w:rPr>
                <w:rFonts w:ascii="Times New Roman" w:hAnsi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paslaugas,</w:t>
            </w:r>
            <w:r w:rsidRPr="00A77D14">
              <w:rPr>
                <w:rFonts w:ascii="Times New Roman" w:hAnsi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vadovai</w:t>
            </w:r>
            <w:r w:rsidRPr="00A77D14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arba</w:t>
            </w:r>
            <w:r w:rsidRPr="00A77D14">
              <w:rPr>
                <w:rFonts w:ascii="Times New Roman" w:hAnsi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jų</w:t>
            </w:r>
            <w:r w:rsidRPr="00A77D14">
              <w:rPr>
                <w:rFonts w:ascii="Times New Roman" w:hAnsi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įgalioti</w:t>
            </w:r>
            <w:r w:rsidRPr="00A77D14">
              <w:rPr>
                <w:rFonts w:ascii="Times New Roman" w:hAnsi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559" w:type="dxa"/>
          </w:tcPr>
          <w:p w14:paraId="4BA1D7EA" w14:textId="77777777" w:rsidR="00A77D14" w:rsidRPr="00A77D14" w:rsidRDefault="00A77D14" w:rsidP="00A77D14">
            <w:pPr>
              <w:spacing w:before="15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701" w:type="dxa"/>
          </w:tcPr>
          <w:p w14:paraId="1AE50BB2" w14:textId="77777777" w:rsidR="00A77D14" w:rsidRPr="00A77D14" w:rsidRDefault="00A77D14" w:rsidP="00A77D14">
            <w:pPr>
              <w:spacing w:before="15"/>
              <w:ind w:left="21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kas 3</w:t>
            </w:r>
            <w:r w:rsidRPr="00A77D14">
              <w:rPr>
                <w:rFonts w:ascii="Times New Roman" w:hAnsi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metai</w:t>
            </w:r>
          </w:p>
        </w:tc>
      </w:tr>
      <w:tr w:rsidR="00A77D14" w:rsidRPr="00A77D14" w14:paraId="5700767C" w14:textId="77777777" w:rsidTr="0038524B">
        <w:trPr>
          <w:trHeight w:val="1331"/>
        </w:trPr>
        <w:tc>
          <w:tcPr>
            <w:tcW w:w="454" w:type="dxa"/>
          </w:tcPr>
          <w:p w14:paraId="3C529CBA" w14:textId="77777777" w:rsidR="00A77D14" w:rsidRPr="00A77D14" w:rsidRDefault="00A77D14" w:rsidP="00A77D14">
            <w:pPr>
              <w:spacing w:before="23"/>
              <w:ind w:left="5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959" w:type="dxa"/>
          </w:tcPr>
          <w:p w14:paraId="485350A7" w14:textId="77777777" w:rsidR="00A77D14" w:rsidRPr="00A77D14" w:rsidRDefault="00A77D14" w:rsidP="00A77D14">
            <w:pPr>
              <w:spacing w:before="23" w:line="276" w:lineRule="auto"/>
              <w:ind w:left="59" w:right="21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Ūkio subjektų ir įstaigų, kuriuose nuolat ar laikinai būna žmonių, ir kurių vadovai turi organizuoti ekstremaliųjų situacijų valdymo planų rengimą, vadovai arba jų įgalioti asmenys</w:t>
            </w:r>
          </w:p>
        </w:tc>
        <w:tc>
          <w:tcPr>
            <w:tcW w:w="1559" w:type="dxa"/>
          </w:tcPr>
          <w:p w14:paraId="3F4A02A4" w14:textId="77777777" w:rsidR="00A77D14" w:rsidRPr="00A77D14" w:rsidRDefault="00A77D14" w:rsidP="00A77D14">
            <w:pPr>
              <w:spacing w:before="23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701" w:type="dxa"/>
          </w:tcPr>
          <w:p w14:paraId="15541D9B" w14:textId="77777777" w:rsidR="00A77D14" w:rsidRPr="00A77D14" w:rsidRDefault="00A77D14" w:rsidP="00A77D14">
            <w:pPr>
              <w:spacing w:before="23"/>
              <w:ind w:left="21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kas 3</w:t>
            </w:r>
            <w:r w:rsidRPr="00A77D14">
              <w:rPr>
                <w:rFonts w:ascii="Times New Roman" w:hAnsi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metai</w:t>
            </w:r>
          </w:p>
        </w:tc>
      </w:tr>
      <w:tr w:rsidR="00A77D14" w:rsidRPr="00A77D14" w14:paraId="640A7D76" w14:textId="77777777" w:rsidTr="0038524B">
        <w:trPr>
          <w:trHeight w:val="692"/>
        </w:trPr>
        <w:tc>
          <w:tcPr>
            <w:tcW w:w="454" w:type="dxa"/>
          </w:tcPr>
          <w:p w14:paraId="47CE4F35" w14:textId="77777777" w:rsidR="00A77D14" w:rsidRPr="00A77D14" w:rsidRDefault="00A77D14" w:rsidP="00A77D14">
            <w:pPr>
              <w:spacing w:before="16"/>
              <w:ind w:left="5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959" w:type="dxa"/>
          </w:tcPr>
          <w:p w14:paraId="50C18E20" w14:textId="77777777" w:rsidR="00A77D14" w:rsidRPr="00A77D14" w:rsidRDefault="00A77D14" w:rsidP="00A77D14">
            <w:pPr>
              <w:spacing w:before="16" w:line="278" w:lineRule="auto"/>
              <w:ind w:left="59" w:right="456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Ūkio</w:t>
            </w:r>
            <w:r w:rsidRPr="00A77D14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subjektų,</w:t>
            </w:r>
            <w:r w:rsidRPr="00A77D14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kitų</w:t>
            </w:r>
            <w:r w:rsidRPr="00A77D14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įstaigų</w:t>
            </w:r>
            <w:r w:rsidRPr="00A77D14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darbuotojai,</w:t>
            </w:r>
            <w:r w:rsidRPr="00A77D14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atsakingi</w:t>
            </w:r>
            <w:r w:rsidRPr="00A77D14">
              <w:rPr>
                <w:rFonts w:ascii="Times New Roman" w:hAnsi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už</w:t>
            </w:r>
            <w:r w:rsidRPr="00A77D14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civilinę saugą.</w:t>
            </w:r>
          </w:p>
        </w:tc>
        <w:tc>
          <w:tcPr>
            <w:tcW w:w="1559" w:type="dxa"/>
          </w:tcPr>
          <w:p w14:paraId="2C7654B7" w14:textId="77777777" w:rsidR="00A77D14" w:rsidRPr="00A77D14" w:rsidRDefault="00A77D14" w:rsidP="00A77D14">
            <w:pPr>
              <w:spacing w:before="16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701" w:type="dxa"/>
          </w:tcPr>
          <w:p w14:paraId="529CCA52" w14:textId="77777777" w:rsidR="00A77D14" w:rsidRPr="00A77D14" w:rsidRDefault="00A77D14" w:rsidP="00A77D14">
            <w:pPr>
              <w:spacing w:before="16"/>
              <w:ind w:left="21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kas 3</w:t>
            </w:r>
            <w:r w:rsidRPr="00A77D14">
              <w:rPr>
                <w:rFonts w:ascii="Times New Roman" w:hAnsi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metai</w:t>
            </w:r>
          </w:p>
        </w:tc>
      </w:tr>
    </w:tbl>
    <w:p w14:paraId="017BF143" w14:textId="77777777" w:rsidR="00A77D14" w:rsidRPr="00A77D14" w:rsidRDefault="00A77D14" w:rsidP="00A77D1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val="lt-LT"/>
        </w:rPr>
      </w:pPr>
    </w:p>
    <w:p w14:paraId="0AE33F35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Šioje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lentelėje pateikiami</w:t>
      </w:r>
      <w:r w:rsidRPr="00A77D14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atsakingi įstaigos</w:t>
      </w:r>
      <w:r w:rsidRPr="00A77D1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asmenys</w:t>
      </w:r>
      <w:r w:rsidRPr="00A77D1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išklausę civilinės</w:t>
      </w:r>
      <w:r w:rsidRPr="00A77D14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mokymo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kursą.</w:t>
      </w:r>
    </w:p>
    <w:p w14:paraId="4AFC79A5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</w:p>
    <w:p w14:paraId="52D3866B" w14:textId="77777777" w:rsidR="00A77D14" w:rsidRPr="00A77D14" w:rsidRDefault="00A77D14" w:rsidP="00A77D1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  <w:lang w:val="lt-LT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6"/>
        <w:gridCol w:w="3116"/>
        <w:gridCol w:w="1419"/>
        <w:gridCol w:w="1412"/>
      </w:tblGrid>
      <w:tr w:rsidR="00A77D14" w:rsidRPr="00A77D14" w14:paraId="18EA1FA4" w14:textId="77777777" w:rsidTr="0038524B">
        <w:trPr>
          <w:trHeight w:val="955"/>
        </w:trPr>
        <w:tc>
          <w:tcPr>
            <w:tcW w:w="568" w:type="dxa"/>
          </w:tcPr>
          <w:p w14:paraId="17D8A65E" w14:textId="77777777" w:rsidR="00A77D14" w:rsidRPr="00A77D14" w:rsidRDefault="00A77D14" w:rsidP="00A77D14">
            <w:pPr>
              <w:spacing w:before="158" w:line="271" w:lineRule="auto"/>
              <w:ind w:left="115" w:right="81" w:hanging="8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pacing w:val="-1"/>
                <w:sz w:val="24"/>
                <w:szCs w:val="24"/>
                <w:lang w:val="lt-LT"/>
              </w:rPr>
              <w:t>Eil.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3116" w:type="dxa"/>
          </w:tcPr>
          <w:p w14:paraId="6D732269" w14:textId="77777777" w:rsidR="00A77D14" w:rsidRPr="00A77D14" w:rsidRDefault="00A77D14" w:rsidP="00A77D14">
            <w:pPr>
              <w:spacing w:before="158" w:line="271" w:lineRule="auto"/>
              <w:ind w:left="690" w:right="606" w:hanging="57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Atsakingo asmens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</w:t>
            </w:r>
            <w:r w:rsidRPr="00A77D14">
              <w:rPr>
                <w:rFonts w:ascii="Times New Roman" w:hAnsi="Times New Roman"/>
                <w:b/>
                <w:spacing w:val="4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3116" w:type="dxa"/>
          </w:tcPr>
          <w:p w14:paraId="74FC142C" w14:textId="77777777" w:rsidR="00A77D14" w:rsidRPr="00A77D14" w:rsidRDefault="00A77D14" w:rsidP="00A77D14">
            <w:pPr>
              <w:spacing w:before="3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59EC9E8" w14:textId="77777777" w:rsidR="00A77D14" w:rsidRPr="00A77D14" w:rsidRDefault="00A77D14" w:rsidP="00A77D14">
            <w:pPr>
              <w:ind w:left="1096" w:right="1089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1419" w:type="dxa"/>
          </w:tcPr>
          <w:p w14:paraId="37B48EBE" w14:textId="77777777" w:rsidR="00A77D14" w:rsidRPr="00A77D14" w:rsidRDefault="00A77D14" w:rsidP="00A77D14">
            <w:pPr>
              <w:spacing w:line="270" w:lineRule="exact"/>
              <w:ind w:left="129" w:firstLine="106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Mokymų</w:t>
            </w:r>
          </w:p>
          <w:p w14:paraId="24D4D11D" w14:textId="77777777" w:rsidR="00A77D14" w:rsidRPr="00A77D14" w:rsidRDefault="00A77D14" w:rsidP="00A77D14">
            <w:pPr>
              <w:spacing w:line="320" w:lineRule="atLeast"/>
              <w:ind w:left="477" w:right="112" w:hanging="348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išklausymo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tada</w:t>
            </w:r>
          </w:p>
        </w:tc>
        <w:tc>
          <w:tcPr>
            <w:tcW w:w="1412" w:type="dxa"/>
          </w:tcPr>
          <w:p w14:paraId="136700F5" w14:textId="77777777" w:rsidR="00A77D14" w:rsidRPr="00A77D14" w:rsidRDefault="00A77D14" w:rsidP="00A77D14">
            <w:pPr>
              <w:spacing w:line="270" w:lineRule="exact"/>
              <w:ind w:left="251" w:hanging="15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Sekančių</w:t>
            </w:r>
          </w:p>
          <w:p w14:paraId="719C6C0D" w14:textId="77777777" w:rsidR="00A77D14" w:rsidRPr="00A77D14" w:rsidRDefault="00A77D14" w:rsidP="00A77D14">
            <w:pPr>
              <w:spacing w:line="320" w:lineRule="atLeast"/>
              <w:ind w:left="477" w:right="225" w:hanging="227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mokymų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</w:tr>
      <w:tr w:rsidR="00A77D14" w:rsidRPr="00A77D14" w14:paraId="51D050DD" w14:textId="77777777" w:rsidTr="0038524B">
        <w:trPr>
          <w:trHeight w:val="558"/>
        </w:trPr>
        <w:tc>
          <w:tcPr>
            <w:tcW w:w="568" w:type="dxa"/>
          </w:tcPr>
          <w:p w14:paraId="68CCA63A" w14:textId="77777777" w:rsidR="00A77D14" w:rsidRPr="00A77D14" w:rsidRDefault="00A77D14" w:rsidP="00A77D14">
            <w:pPr>
              <w:spacing w:before="108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116" w:type="dxa"/>
            <w:vAlign w:val="center"/>
          </w:tcPr>
          <w:p w14:paraId="0E11DC22" w14:textId="031F5E6D" w:rsidR="00A77D14" w:rsidRPr="00A77D14" w:rsidRDefault="004F6AE9" w:rsidP="00A77D1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Kęstutis Augys</w:t>
            </w:r>
          </w:p>
        </w:tc>
        <w:tc>
          <w:tcPr>
            <w:tcW w:w="3116" w:type="dxa"/>
            <w:vAlign w:val="center"/>
          </w:tcPr>
          <w:p w14:paraId="5E36CEC1" w14:textId="77777777" w:rsidR="00A77D14" w:rsidRPr="00A77D14" w:rsidRDefault="00A77D14" w:rsidP="00A77D1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Žmogaus saugos mokytojas</w:t>
            </w:r>
          </w:p>
        </w:tc>
        <w:tc>
          <w:tcPr>
            <w:tcW w:w="1419" w:type="dxa"/>
            <w:vAlign w:val="center"/>
          </w:tcPr>
          <w:p w14:paraId="77A6AA1C" w14:textId="407DAFC2" w:rsidR="00A77D14" w:rsidRPr="00A77D14" w:rsidRDefault="00A77D14" w:rsidP="00A77D1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4F6AE9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-0</w:t>
            </w:r>
            <w:r w:rsidR="004F6AE9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4F6AE9">
              <w:rPr>
                <w:rFonts w:ascii="Times New Roman" w:hAnsi="Times New Roman"/>
                <w:sz w:val="24"/>
                <w:szCs w:val="24"/>
                <w:lang w:val="lt-LT"/>
              </w:rPr>
              <w:t>04</w:t>
            </w:r>
          </w:p>
        </w:tc>
        <w:tc>
          <w:tcPr>
            <w:tcW w:w="1412" w:type="dxa"/>
            <w:vAlign w:val="center"/>
          </w:tcPr>
          <w:p w14:paraId="4FD8F8DF" w14:textId="2EDE67E0" w:rsidR="00A77D14" w:rsidRPr="00A77D14" w:rsidRDefault="00A77D14" w:rsidP="00A77D1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4F6AE9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</w:tr>
      <w:tr w:rsidR="00A77D14" w:rsidRPr="00A77D14" w14:paraId="7CE720D1" w14:textId="77777777" w:rsidTr="0038524B">
        <w:trPr>
          <w:trHeight w:val="621"/>
        </w:trPr>
        <w:tc>
          <w:tcPr>
            <w:tcW w:w="568" w:type="dxa"/>
          </w:tcPr>
          <w:p w14:paraId="3FBAFD8F" w14:textId="77777777" w:rsidR="00A77D14" w:rsidRPr="00A77D14" w:rsidRDefault="00A77D14" w:rsidP="00A77D14">
            <w:pPr>
              <w:spacing w:before="143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6" w:type="dxa"/>
            <w:vAlign w:val="center"/>
          </w:tcPr>
          <w:p w14:paraId="039E3789" w14:textId="77777777" w:rsidR="00A77D14" w:rsidRPr="00A77D14" w:rsidRDefault="00A77D14" w:rsidP="00A77D1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vAlign w:val="center"/>
          </w:tcPr>
          <w:p w14:paraId="67C53B6A" w14:textId="77777777" w:rsidR="00A77D14" w:rsidRPr="00A77D14" w:rsidRDefault="00A77D14" w:rsidP="00A77D1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9" w:type="dxa"/>
            <w:vAlign w:val="center"/>
          </w:tcPr>
          <w:p w14:paraId="148537A3" w14:textId="77777777" w:rsidR="00A77D14" w:rsidRPr="00A77D14" w:rsidRDefault="00A77D14" w:rsidP="00A77D1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2" w:type="dxa"/>
            <w:vAlign w:val="center"/>
          </w:tcPr>
          <w:p w14:paraId="55B431CB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7D14" w:rsidRPr="00A77D14" w14:paraId="26D2563E" w14:textId="77777777" w:rsidTr="0038524B">
        <w:trPr>
          <w:trHeight w:val="614"/>
        </w:trPr>
        <w:tc>
          <w:tcPr>
            <w:tcW w:w="568" w:type="dxa"/>
          </w:tcPr>
          <w:p w14:paraId="49E2FD98" w14:textId="77777777" w:rsidR="00A77D14" w:rsidRPr="00A77D14" w:rsidRDefault="00A77D14" w:rsidP="00A77D14">
            <w:pPr>
              <w:spacing w:before="136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6" w:type="dxa"/>
            <w:vAlign w:val="center"/>
          </w:tcPr>
          <w:p w14:paraId="242779E0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</w:tcPr>
          <w:p w14:paraId="197B4F0F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9" w:type="dxa"/>
          </w:tcPr>
          <w:p w14:paraId="2A94AD45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2" w:type="dxa"/>
          </w:tcPr>
          <w:p w14:paraId="24C7FA19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E435519" w14:textId="5676DD96" w:rsidR="00A77D14" w:rsidRDefault="00A77D14" w:rsidP="00A77D14">
      <w:pPr>
        <w:widowControl w:val="0"/>
        <w:tabs>
          <w:tab w:val="left" w:pos="1687"/>
        </w:tabs>
        <w:autoSpaceDE w:val="0"/>
        <w:autoSpaceDN w:val="0"/>
        <w:spacing w:before="64"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91FA0C8" w14:textId="77777777" w:rsidR="006338A8" w:rsidRPr="00A77D14" w:rsidRDefault="006338A8" w:rsidP="00A77D14">
      <w:pPr>
        <w:widowControl w:val="0"/>
        <w:tabs>
          <w:tab w:val="left" w:pos="1687"/>
        </w:tabs>
        <w:autoSpaceDE w:val="0"/>
        <w:autoSpaceDN w:val="0"/>
        <w:spacing w:before="64"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8249259" w14:textId="65150CB0" w:rsidR="00A77D14" w:rsidRPr="00FC7D40" w:rsidRDefault="00A77D14" w:rsidP="00FC7D40">
      <w:pPr>
        <w:widowControl w:val="0"/>
        <w:numPr>
          <w:ilvl w:val="0"/>
          <w:numId w:val="3"/>
        </w:numPr>
        <w:tabs>
          <w:tab w:val="left" w:pos="1687"/>
        </w:tabs>
        <w:autoSpaceDE w:val="0"/>
        <w:autoSpaceDN w:val="0"/>
        <w:spacing w:before="64" w:after="0" w:line="240" w:lineRule="auto"/>
        <w:ind w:hanging="371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FC7D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>ĮSTAIGOS</w:t>
      </w:r>
      <w:r w:rsidRPr="00FC7D4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FC7D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DARBUOTOJŲ</w:t>
      </w:r>
      <w:r w:rsidRPr="00FC7D4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 xml:space="preserve"> </w:t>
      </w:r>
      <w:r w:rsidRPr="00FC7D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CIVILINĖS</w:t>
      </w:r>
      <w:r w:rsidRPr="00FC7D4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FC7D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SAUGOS</w:t>
      </w:r>
      <w:r w:rsidRPr="00FC7D4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FC7D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MOKYMŲ</w:t>
      </w:r>
      <w:r w:rsidRPr="00FC7D4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FC7D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PLANAS</w:t>
      </w:r>
    </w:p>
    <w:p w14:paraId="1E0F3A53" w14:textId="77777777" w:rsidR="00A77D14" w:rsidRPr="00A77D14" w:rsidRDefault="00A77D14" w:rsidP="00A77D14">
      <w:pPr>
        <w:widowControl w:val="0"/>
        <w:tabs>
          <w:tab w:val="left" w:pos="1687"/>
        </w:tabs>
        <w:autoSpaceDE w:val="0"/>
        <w:autoSpaceDN w:val="0"/>
        <w:spacing w:before="64" w:after="0" w:line="240" w:lineRule="auto"/>
        <w:ind w:left="2406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493D3B66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left="102" w:right="104" w:firstLine="74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LR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įstatymo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16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straipsnio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dalies 4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punktas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nurodo,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kad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ūkio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subjekto</w:t>
      </w:r>
      <w:r w:rsidRPr="00A77D1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,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kitos   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įstaigos   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vadovas   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arba   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jo   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įgaliotas   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asmuo     Vyriausybės     nustatyta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tvarka organizuoja ūkio subjekto, kitos įstaigos darbuotojų civilinės saugos pratybas ir mokymą, 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Lietuvos Respublikos Vyriausybės 2010 m. birželio 7 d. nutarimas Nr. 718 dėl "Civilinės saugos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tvarkos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aprašo"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numato,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kad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darbuotojų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mokymas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organizuojamas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darbo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vietoje.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Darbuotojų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mokymas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darbo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vietoje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organizuojamas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vadovaujantis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Priešgaisrinės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apsaugos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gelbėjimo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departamento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direktoriaus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patvirtintomis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tipinėmis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mokymo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programomis.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Institucijų, įstaigų darbuotojų civilinės saugos mokymui pagal programą kasmet turi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būti skiriama ne mažiau kaip 2 valandos. Programą galima papildyti naujomis temomis, didinti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atskiroms temoms</w:t>
      </w:r>
      <w:r w:rsidRPr="00A77D14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numatytą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valandų</w:t>
      </w:r>
      <w:r w:rsidRPr="00A77D1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skaičių.</w:t>
      </w:r>
    </w:p>
    <w:p w14:paraId="4D1C8934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left="102" w:firstLine="72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Darbuotojų</w:t>
      </w:r>
      <w:r w:rsidRPr="00A77D14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3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mokymas</w:t>
      </w:r>
      <w:r w:rsidRPr="00A77D14">
        <w:rPr>
          <w:rFonts w:ascii="Times New Roman" w:eastAsia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vykdomas</w:t>
      </w:r>
      <w:r w:rsidRPr="00A77D14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pagal</w:t>
      </w:r>
      <w:r w:rsidRPr="00A77D14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žemiau</w:t>
      </w:r>
      <w:r w:rsidRPr="00A77D14">
        <w:rPr>
          <w:rFonts w:ascii="Times New Roman" w:eastAsia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nurodytų</w:t>
      </w:r>
      <w:r w:rsidRPr="00A77D14">
        <w:rPr>
          <w:rFonts w:ascii="Times New Roman" w:eastAsia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temų</w:t>
      </w:r>
      <w:r w:rsidRPr="00A77D14">
        <w:rPr>
          <w:rFonts w:ascii="Times New Roman" w:eastAsia="Times New Roman" w:hAnsi="Times New Roman" w:cs="Times New Roman"/>
          <w:spacing w:val="3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eiliškumą,</w:t>
      </w:r>
      <w:r w:rsidRPr="00A77D14">
        <w:rPr>
          <w:rFonts w:ascii="Times New Roman" w:eastAsia="Times New Roman" w:hAnsi="Times New Roman" w:cs="Times New Roman"/>
          <w:spacing w:val="-5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atsižvelgiant</w:t>
      </w:r>
      <w:r w:rsidRPr="00A77D1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A77D1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norminių</w:t>
      </w:r>
      <w:r w:rsidRPr="00A77D1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teisės</w:t>
      </w:r>
      <w:r w:rsidRPr="00A77D14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aktų</w:t>
      </w:r>
      <w:r w:rsidRPr="00A77D1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reikalavimus</w:t>
      </w:r>
      <w:r w:rsidRPr="00A77D1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neformaliems</w:t>
      </w:r>
      <w:r w:rsidRPr="00A77D1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mokymams.</w:t>
      </w:r>
      <w:r w:rsidRPr="00A77D1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Bendra</w:t>
      </w:r>
      <w:r w:rsidRPr="00A77D1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mokymo</w:t>
      </w:r>
      <w:r w:rsidRPr="00A77D1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trukmė</w:t>
      </w:r>
    </w:p>
    <w:p w14:paraId="5AC85EDD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Pr="00A77D14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2 akademinės</w:t>
      </w:r>
      <w:r w:rsidRPr="00A77D1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valandos.</w:t>
      </w:r>
    </w:p>
    <w:p w14:paraId="53EC2F5B" w14:textId="77777777" w:rsidR="00A77D14" w:rsidRPr="00A77D14" w:rsidRDefault="00A77D14" w:rsidP="00A77D14">
      <w:pPr>
        <w:widowControl w:val="0"/>
        <w:numPr>
          <w:ilvl w:val="0"/>
          <w:numId w:val="1"/>
        </w:numPr>
        <w:tabs>
          <w:tab w:val="left" w:pos="657"/>
        </w:tabs>
        <w:autoSpaceDE w:val="0"/>
        <w:autoSpaceDN w:val="0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-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-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sistemos</w:t>
      </w:r>
      <w:r w:rsidRPr="00A77D14">
        <w:rPr>
          <w:rFonts w:ascii="Times New Roman" w:eastAsia="Times New Roman" w:hAnsi="Times New Roman" w:cs="Times New Roman"/>
          <w:spacing w:val="-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organizavimo</w:t>
      </w:r>
      <w:r w:rsidRPr="00A77D14">
        <w:rPr>
          <w:rFonts w:ascii="Times New Roman" w:eastAsia="Times New Roman" w:hAnsi="Times New Roman" w:cs="Times New Roman"/>
          <w:spacing w:val="-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veikimo</w:t>
      </w:r>
      <w:r w:rsidRPr="00A77D14">
        <w:rPr>
          <w:rFonts w:ascii="Times New Roman" w:eastAsia="Times New Roman" w:hAnsi="Times New Roman" w:cs="Times New Roman"/>
          <w:spacing w:val="-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teisiniai</w:t>
      </w:r>
      <w:r w:rsidRPr="00A77D14">
        <w:rPr>
          <w:rFonts w:ascii="Times New Roman" w:eastAsia="Times New Roman" w:hAnsi="Times New Roman" w:cs="Times New Roman"/>
          <w:spacing w:val="-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-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organizaciniai</w:t>
      </w:r>
      <w:r w:rsidRPr="00A77D14">
        <w:rPr>
          <w:rFonts w:ascii="Times New Roman" w:eastAsia="Times New Roman" w:hAnsi="Times New Roman" w:cs="Times New Roman"/>
          <w:spacing w:val="-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pagrindai;</w:t>
      </w:r>
    </w:p>
    <w:p w14:paraId="26E1A58E" w14:textId="77777777" w:rsidR="00A77D14" w:rsidRPr="00A77D14" w:rsidRDefault="00A77D14" w:rsidP="00A77D14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44" w:after="0" w:line="360" w:lineRule="auto"/>
        <w:ind w:left="103" w:right="124" w:firstLine="312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Ministerijų,</w:t>
      </w:r>
      <w:r w:rsidRPr="00A77D14">
        <w:rPr>
          <w:rFonts w:ascii="Times New Roman" w:eastAsia="Times New Roman" w:hAnsi="Times New Roman" w:cs="Times New Roman"/>
          <w:spacing w:val="40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kitų</w:t>
      </w:r>
      <w:r w:rsidRPr="00A77D14">
        <w:rPr>
          <w:rFonts w:ascii="Times New Roman" w:eastAsia="Times New Roman" w:hAnsi="Times New Roman" w:cs="Times New Roman"/>
          <w:spacing w:val="3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valstybės</w:t>
      </w:r>
      <w:r w:rsidRPr="00A77D14">
        <w:rPr>
          <w:rFonts w:ascii="Times New Roman" w:eastAsia="Times New Roman" w:hAnsi="Times New Roman" w:cs="Times New Roman"/>
          <w:spacing w:val="3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institucijų,</w:t>
      </w:r>
      <w:r w:rsidRPr="00A77D14">
        <w:rPr>
          <w:rFonts w:ascii="Times New Roman" w:eastAsia="Times New Roman" w:hAnsi="Times New Roman" w:cs="Times New Roman"/>
          <w:spacing w:val="40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įstaigų,</w:t>
      </w:r>
      <w:r w:rsidRPr="00A77D14">
        <w:rPr>
          <w:rFonts w:ascii="Times New Roman" w:eastAsia="Times New Roman" w:hAnsi="Times New Roman" w:cs="Times New Roman"/>
          <w:spacing w:val="40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gyventojų</w:t>
      </w:r>
      <w:r w:rsidRPr="00A77D14">
        <w:rPr>
          <w:rFonts w:ascii="Times New Roman" w:eastAsia="Times New Roman" w:hAnsi="Times New Roman" w:cs="Times New Roman"/>
          <w:spacing w:val="38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teisės</w:t>
      </w:r>
      <w:r w:rsidRPr="00A77D14">
        <w:rPr>
          <w:rFonts w:ascii="Times New Roman" w:eastAsia="Times New Roman" w:hAnsi="Times New Roman" w:cs="Times New Roman"/>
          <w:spacing w:val="3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3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pareigos</w:t>
      </w:r>
      <w:r w:rsidRPr="00A77D14">
        <w:rPr>
          <w:rFonts w:ascii="Times New Roman" w:eastAsia="Times New Roman" w:hAnsi="Times New Roman" w:cs="Times New Roman"/>
          <w:spacing w:val="3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3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-5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srityje;</w:t>
      </w:r>
    </w:p>
    <w:p w14:paraId="3998F6DA" w14:textId="77777777" w:rsidR="00A77D14" w:rsidRPr="00A77D14" w:rsidRDefault="00A77D14" w:rsidP="00A77D14">
      <w:pPr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after="0" w:line="360" w:lineRule="auto"/>
        <w:ind w:left="103" w:right="125" w:firstLine="312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Gamtinio,</w:t>
      </w:r>
      <w:r w:rsidRPr="00A77D14">
        <w:rPr>
          <w:rFonts w:ascii="Times New Roman" w:eastAsia="Times New Roman" w:hAnsi="Times New Roman" w:cs="Times New Roman"/>
          <w:spacing w:val="19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techninio,</w:t>
      </w:r>
      <w:r w:rsidRPr="00A77D14">
        <w:rPr>
          <w:rFonts w:ascii="Times New Roman" w:eastAsia="Times New Roman" w:hAnsi="Times New Roman" w:cs="Times New Roman"/>
          <w:spacing w:val="19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ekologinio</w:t>
      </w:r>
      <w:r w:rsidRPr="00A77D14">
        <w:rPr>
          <w:rFonts w:ascii="Times New Roman" w:eastAsia="Times New Roman" w:hAnsi="Times New Roman" w:cs="Times New Roman"/>
          <w:spacing w:val="1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1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socialinio</w:t>
      </w:r>
      <w:r w:rsidRPr="00A77D14">
        <w:rPr>
          <w:rFonts w:ascii="Times New Roman" w:eastAsia="Times New Roman" w:hAnsi="Times New Roman" w:cs="Times New Roman"/>
          <w:spacing w:val="1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pobūdžio</w:t>
      </w:r>
      <w:r w:rsidRPr="00A77D14">
        <w:rPr>
          <w:rFonts w:ascii="Times New Roman" w:eastAsia="Times New Roman" w:hAnsi="Times New Roman" w:cs="Times New Roman"/>
          <w:spacing w:val="1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pavojai,</w:t>
      </w:r>
      <w:r w:rsidRPr="00A77D14">
        <w:rPr>
          <w:rFonts w:ascii="Times New Roman" w:eastAsia="Times New Roman" w:hAnsi="Times New Roman" w:cs="Times New Roman"/>
          <w:spacing w:val="19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jų</w:t>
      </w:r>
      <w:r w:rsidRPr="00A77D14">
        <w:rPr>
          <w:rFonts w:ascii="Times New Roman" w:eastAsia="Times New Roman" w:hAnsi="Times New Roman" w:cs="Times New Roman"/>
          <w:spacing w:val="2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priežastys</w:t>
      </w:r>
      <w:r w:rsidRPr="00A77D14">
        <w:rPr>
          <w:rFonts w:ascii="Times New Roman" w:eastAsia="Times New Roman" w:hAnsi="Times New Roman" w:cs="Times New Roman"/>
          <w:spacing w:val="2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1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galimi</w:t>
      </w:r>
      <w:r w:rsidRPr="00A77D14">
        <w:rPr>
          <w:rFonts w:ascii="Times New Roman" w:eastAsia="Times New Roman" w:hAnsi="Times New Roman" w:cs="Times New Roman"/>
          <w:spacing w:val="-5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padariniai;</w:t>
      </w:r>
    </w:p>
    <w:p w14:paraId="3C42E0DD" w14:textId="77777777" w:rsidR="00A77D14" w:rsidRPr="00A77D14" w:rsidRDefault="00A77D14" w:rsidP="00A77D14">
      <w:pPr>
        <w:widowControl w:val="0"/>
        <w:numPr>
          <w:ilvl w:val="0"/>
          <w:numId w:val="1"/>
        </w:numPr>
        <w:tabs>
          <w:tab w:val="left" w:pos="728"/>
        </w:tabs>
        <w:autoSpaceDE w:val="0"/>
        <w:autoSpaceDN w:val="0"/>
        <w:spacing w:before="6" w:after="0" w:line="360" w:lineRule="auto"/>
        <w:ind w:left="103" w:right="123" w:firstLine="312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Ministerijos,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kitos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valstybės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institucijos,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įstaigos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kompetencijai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priskirtoje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srityje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galimų</w:t>
      </w:r>
      <w:r w:rsidRPr="00A77D14">
        <w:rPr>
          <w:rFonts w:ascii="Times New Roman" w:eastAsia="Times New Roman" w:hAnsi="Times New Roman" w:cs="Times New Roman"/>
          <w:spacing w:val="-5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ekstremaliųjų</w:t>
      </w:r>
      <w:r w:rsidRPr="00A77D14">
        <w:rPr>
          <w:rFonts w:ascii="Times New Roman" w:eastAsia="Times New Roman" w:hAnsi="Times New Roman" w:cs="Times New Roman"/>
          <w:spacing w:val="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situacijų</w:t>
      </w:r>
      <w:r w:rsidRPr="00A77D14">
        <w:rPr>
          <w:rFonts w:ascii="Times New Roman" w:eastAsia="Times New Roman" w:hAnsi="Times New Roman" w:cs="Times New Roman"/>
          <w:spacing w:val="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prevencija;</w:t>
      </w:r>
    </w:p>
    <w:p w14:paraId="6CB945B0" w14:textId="77777777" w:rsidR="00A77D14" w:rsidRPr="00A77D14" w:rsidRDefault="00A77D14" w:rsidP="00A77D14">
      <w:pPr>
        <w:widowControl w:val="0"/>
        <w:numPr>
          <w:ilvl w:val="0"/>
          <w:numId w:val="1"/>
        </w:numPr>
        <w:tabs>
          <w:tab w:val="left" w:pos="664"/>
        </w:tabs>
        <w:autoSpaceDE w:val="0"/>
        <w:autoSpaceDN w:val="0"/>
        <w:spacing w:after="0" w:line="360" w:lineRule="auto"/>
        <w:ind w:left="663" w:hanging="249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Saugus</w:t>
      </w:r>
      <w:r w:rsidRPr="00A77D14">
        <w:rPr>
          <w:rFonts w:ascii="Times New Roman" w:eastAsia="Times New Roman" w:hAnsi="Times New Roman" w:cs="Times New Roman"/>
          <w:spacing w:val="-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elgesys</w:t>
      </w:r>
      <w:r w:rsidRPr="00A77D14">
        <w:rPr>
          <w:rFonts w:ascii="Times New Roman" w:eastAsia="Times New Roman" w:hAnsi="Times New Roman" w:cs="Times New Roman"/>
          <w:spacing w:val="-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-5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veiksmai</w:t>
      </w:r>
      <w:r w:rsidRPr="00A77D14">
        <w:rPr>
          <w:rFonts w:ascii="Times New Roman" w:eastAsia="Times New Roman" w:hAnsi="Times New Roman" w:cs="Times New Roman"/>
          <w:spacing w:val="-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ekstremaliųjų</w:t>
      </w:r>
      <w:r w:rsidRPr="00A77D14">
        <w:rPr>
          <w:rFonts w:ascii="Times New Roman" w:eastAsia="Times New Roman" w:hAnsi="Times New Roman" w:cs="Times New Roman"/>
          <w:spacing w:val="-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situacijų</w:t>
      </w:r>
      <w:r w:rsidRPr="00A77D14">
        <w:rPr>
          <w:rFonts w:ascii="Times New Roman" w:eastAsia="Times New Roman" w:hAnsi="Times New Roman" w:cs="Times New Roman"/>
          <w:spacing w:val="-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metu;</w:t>
      </w:r>
    </w:p>
    <w:p w14:paraId="1AB3751D" w14:textId="77777777" w:rsidR="00A77D14" w:rsidRPr="00A77D14" w:rsidRDefault="00A77D14" w:rsidP="00A77D14">
      <w:pPr>
        <w:widowControl w:val="0"/>
        <w:numPr>
          <w:ilvl w:val="0"/>
          <w:numId w:val="1"/>
        </w:numPr>
        <w:tabs>
          <w:tab w:val="left" w:pos="735"/>
        </w:tabs>
        <w:autoSpaceDE w:val="0"/>
        <w:autoSpaceDN w:val="0"/>
        <w:spacing w:after="0" w:line="360" w:lineRule="auto"/>
        <w:ind w:left="102" w:right="126" w:firstLine="312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Kolektyvinės</w:t>
      </w:r>
      <w:r w:rsidRPr="00A77D14">
        <w:rPr>
          <w:rFonts w:ascii="Times New Roman" w:eastAsia="Times New Roman" w:hAnsi="Times New Roman" w:cs="Times New Roman"/>
          <w:spacing w:val="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asmeninės</w:t>
      </w:r>
      <w:r w:rsidRPr="00A77D14">
        <w:rPr>
          <w:rFonts w:ascii="Times New Roman" w:eastAsia="Times New Roman" w:hAnsi="Times New Roman" w:cs="Times New Roman"/>
          <w:spacing w:val="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apsaugos</w:t>
      </w:r>
      <w:r w:rsidRPr="00A77D14">
        <w:rPr>
          <w:rFonts w:ascii="Times New Roman" w:eastAsia="Times New Roman" w:hAnsi="Times New Roman" w:cs="Times New Roman"/>
          <w:spacing w:val="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priemonės,</w:t>
      </w:r>
      <w:r w:rsidRPr="00A77D14">
        <w:rPr>
          <w:rFonts w:ascii="Times New Roman" w:eastAsia="Times New Roman" w:hAnsi="Times New Roman" w:cs="Times New Roman"/>
          <w:spacing w:val="1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taikomos</w:t>
      </w:r>
      <w:r w:rsidRPr="00A77D14">
        <w:rPr>
          <w:rFonts w:ascii="Times New Roman" w:eastAsia="Times New Roman" w:hAnsi="Times New Roman" w:cs="Times New Roman"/>
          <w:spacing w:val="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institucijų,</w:t>
      </w:r>
      <w:r w:rsidRPr="00A77D14">
        <w:rPr>
          <w:rFonts w:ascii="Times New Roman" w:eastAsia="Times New Roman" w:hAnsi="Times New Roman" w:cs="Times New Roman"/>
          <w:spacing w:val="1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įstaigų</w:t>
      </w:r>
      <w:r w:rsidRPr="00A77D14">
        <w:rPr>
          <w:rFonts w:ascii="Times New Roman" w:eastAsia="Times New Roman" w:hAnsi="Times New Roman" w:cs="Times New Roman"/>
          <w:spacing w:val="9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darbuotojų</w:t>
      </w:r>
      <w:r w:rsidRPr="00A77D14">
        <w:rPr>
          <w:rFonts w:ascii="Times New Roman" w:eastAsia="Times New Roman" w:hAnsi="Times New Roman" w:cs="Times New Roman"/>
          <w:spacing w:val="-5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apsaugai.</w:t>
      </w:r>
    </w:p>
    <w:p w14:paraId="71A09CE5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left="102" w:firstLine="74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Kiekvienais</w:t>
      </w:r>
      <w:r w:rsidRPr="00A77D14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metais</w:t>
      </w:r>
      <w:r w:rsidRPr="00A77D14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temos</w:t>
      </w:r>
      <w:r w:rsidRPr="00A77D14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gali</w:t>
      </w:r>
      <w:r w:rsidRPr="00A77D14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A77D14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koreguojamos</w:t>
      </w:r>
      <w:r w:rsidRPr="00A77D14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A77D14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(arba)</w:t>
      </w:r>
      <w:r w:rsidRPr="00A77D14">
        <w:rPr>
          <w:rFonts w:ascii="Times New Roman" w:eastAsia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papildomos.</w:t>
      </w:r>
      <w:r w:rsidRPr="00A77D14">
        <w:rPr>
          <w:rFonts w:ascii="Times New Roman" w:eastAsia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Šiuos</w:t>
      </w:r>
      <w:r w:rsidRPr="00A77D14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papildymus</w:t>
      </w:r>
      <w:r w:rsidRPr="00A77D14">
        <w:rPr>
          <w:rFonts w:ascii="Times New Roman" w:eastAsia="Times New Roman" w:hAnsi="Times New Roman" w:cs="Times New Roman"/>
          <w:spacing w:val="33"/>
          <w:sz w:val="24"/>
          <w:szCs w:val="24"/>
          <w:lang w:val="lt-LT"/>
        </w:rPr>
        <w:t xml:space="preserve"> būtina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nurodyti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mokymo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įsakyme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arba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atskirame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mokymų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įforminimo</w:t>
      </w:r>
      <w:r w:rsidRPr="00A77D1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priede.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134"/>
        <w:gridCol w:w="1418"/>
        <w:gridCol w:w="1275"/>
      </w:tblGrid>
      <w:tr w:rsidR="00A77D14" w:rsidRPr="00A77D14" w14:paraId="6120C8C2" w14:textId="77777777" w:rsidTr="0038524B">
        <w:tc>
          <w:tcPr>
            <w:tcW w:w="709" w:type="dxa"/>
            <w:vAlign w:val="center"/>
          </w:tcPr>
          <w:p w14:paraId="39AFE258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2B8B2C34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3827" w:type="dxa"/>
            <w:vAlign w:val="center"/>
          </w:tcPr>
          <w:p w14:paraId="152B7F64" w14:textId="77777777" w:rsidR="00A77D14" w:rsidRPr="00A77D14" w:rsidRDefault="00A77D14" w:rsidP="00A77D14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Programų ir temų pavadinimas</w:t>
            </w:r>
          </w:p>
        </w:tc>
        <w:tc>
          <w:tcPr>
            <w:tcW w:w="1276" w:type="dxa"/>
            <w:vAlign w:val="center"/>
          </w:tcPr>
          <w:p w14:paraId="40C2D128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Mokymo forma</w:t>
            </w:r>
          </w:p>
        </w:tc>
        <w:tc>
          <w:tcPr>
            <w:tcW w:w="1134" w:type="dxa"/>
            <w:vAlign w:val="center"/>
          </w:tcPr>
          <w:p w14:paraId="0CDEBD5B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Valandų skaičius</w:t>
            </w:r>
          </w:p>
        </w:tc>
        <w:tc>
          <w:tcPr>
            <w:tcW w:w="1418" w:type="dxa"/>
            <w:vAlign w:val="center"/>
          </w:tcPr>
          <w:p w14:paraId="58130D05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1275" w:type="dxa"/>
            <w:vAlign w:val="center"/>
          </w:tcPr>
          <w:p w14:paraId="6DE76529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Dalyvauja</w:t>
            </w:r>
          </w:p>
        </w:tc>
      </w:tr>
      <w:tr w:rsidR="00A77D14" w:rsidRPr="00A77D14" w14:paraId="4B61F84C" w14:textId="77777777" w:rsidTr="0038524B">
        <w:tc>
          <w:tcPr>
            <w:tcW w:w="709" w:type="dxa"/>
          </w:tcPr>
          <w:p w14:paraId="41C2A5D9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827" w:type="dxa"/>
          </w:tcPr>
          <w:p w14:paraId="63615AD5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14:paraId="28E697E3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134" w:type="dxa"/>
          </w:tcPr>
          <w:p w14:paraId="315DB8A1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418" w:type="dxa"/>
          </w:tcPr>
          <w:p w14:paraId="7380D82B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275" w:type="dxa"/>
          </w:tcPr>
          <w:p w14:paraId="30F1E81A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6D763A" w:rsidRPr="00A77D14" w14:paraId="4AFC8715" w14:textId="77777777" w:rsidTr="0038524B">
        <w:tc>
          <w:tcPr>
            <w:tcW w:w="9639" w:type="dxa"/>
            <w:gridSpan w:val="6"/>
          </w:tcPr>
          <w:p w14:paraId="5753F576" w14:textId="77777777" w:rsidR="006D763A" w:rsidRPr="00A77D14" w:rsidRDefault="006D763A" w:rsidP="0034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77D14" w:rsidRPr="00A77D14" w14:paraId="36FFE96C" w14:textId="77777777" w:rsidTr="0038524B">
        <w:tc>
          <w:tcPr>
            <w:tcW w:w="709" w:type="dxa"/>
          </w:tcPr>
          <w:p w14:paraId="3E54BF79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827" w:type="dxa"/>
          </w:tcPr>
          <w:p w14:paraId="54425E7F" w14:textId="77777777" w:rsidR="00A77D14" w:rsidRPr="00A77D14" w:rsidRDefault="00A77D14" w:rsidP="00A7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Gyventojų teisės ir pareigos civilinės saugos srityje.</w:t>
            </w:r>
          </w:p>
        </w:tc>
        <w:tc>
          <w:tcPr>
            <w:tcW w:w="1276" w:type="dxa"/>
            <w:vAlign w:val="center"/>
          </w:tcPr>
          <w:p w14:paraId="11300A4D" w14:textId="36B75796" w:rsidR="00A77D14" w:rsidRPr="00A77D14" w:rsidRDefault="006D763A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Paskaita</w:t>
            </w:r>
          </w:p>
        </w:tc>
        <w:tc>
          <w:tcPr>
            <w:tcW w:w="1134" w:type="dxa"/>
            <w:vAlign w:val="center"/>
          </w:tcPr>
          <w:p w14:paraId="7B07EF7B" w14:textId="687C7ACE" w:rsidR="00A77D14" w:rsidRPr="00A77D14" w:rsidRDefault="00A43FCA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77D14"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418" w:type="dxa"/>
            <w:vAlign w:val="center"/>
          </w:tcPr>
          <w:p w14:paraId="63A469C4" w14:textId="3E49F2DC" w:rsidR="00A77D14" w:rsidRPr="00A77D14" w:rsidRDefault="00E35230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Atsakingas už civilinę saugą</w:t>
            </w:r>
          </w:p>
        </w:tc>
        <w:tc>
          <w:tcPr>
            <w:tcW w:w="1275" w:type="dxa"/>
            <w:vAlign w:val="center"/>
          </w:tcPr>
          <w:p w14:paraId="357A7C50" w14:textId="70DC3078" w:rsidR="00A77D14" w:rsidRPr="00A77D14" w:rsidRDefault="00A43FCA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lang w:val="lt-LT"/>
              </w:rPr>
              <w:t>Darbuotojai</w:t>
            </w:r>
          </w:p>
        </w:tc>
      </w:tr>
      <w:tr w:rsidR="00A77D14" w:rsidRPr="00A77D14" w14:paraId="48C6D7AA" w14:textId="77777777" w:rsidTr="0038524B">
        <w:tc>
          <w:tcPr>
            <w:tcW w:w="709" w:type="dxa"/>
          </w:tcPr>
          <w:p w14:paraId="12AA9E57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827" w:type="dxa"/>
          </w:tcPr>
          <w:p w14:paraId="58B36178" w14:textId="2EAE6C8D" w:rsidR="007F3612" w:rsidRPr="007F3612" w:rsidRDefault="007F3612" w:rsidP="007F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F361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Gamtiniai, techniniai, ekologiniai ir socialiniai pavojai, jų priežastys ir galimi padariniai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6893BBC" w14:textId="79637882" w:rsidR="00A77D14" w:rsidRPr="00A77D14" w:rsidRDefault="00A77D14" w:rsidP="00A7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9C563C1" w14:textId="32A7F481" w:rsidR="00A77D14" w:rsidRPr="00A77D14" w:rsidRDefault="006D763A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Paskaita</w:t>
            </w:r>
          </w:p>
        </w:tc>
        <w:tc>
          <w:tcPr>
            <w:tcW w:w="1134" w:type="dxa"/>
            <w:vAlign w:val="center"/>
          </w:tcPr>
          <w:p w14:paraId="3490AF64" w14:textId="6F2BC93D" w:rsidR="00A77D14" w:rsidRPr="00A77D14" w:rsidRDefault="00A43FCA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77D14"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418" w:type="dxa"/>
            <w:vAlign w:val="center"/>
          </w:tcPr>
          <w:p w14:paraId="2DA565B9" w14:textId="77777777" w:rsidR="00A77D14" w:rsidRPr="00A77D14" w:rsidRDefault="00A77D14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Atsakingas už civilinę saugą</w:t>
            </w:r>
          </w:p>
        </w:tc>
        <w:tc>
          <w:tcPr>
            <w:tcW w:w="1275" w:type="dxa"/>
            <w:vAlign w:val="center"/>
          </w:tcPr>
          <w:p w14:paraId="3D3C2E3E" w14:textId="4A3C5983" w:rsidR="00A77D14" w:rsidRPr="00A77D14" w:rsidRDefault="00A43FCA" w:rsidP="00A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lang w:val="lt-LT"/>
              </w:rPr>
              <w:t>Darbuotojai</w:t>
            </w:r>
          </w:p>
        </w:tc>
      </w:tr>
      <w:tr w:rsidR="00F76D46" w:rsidRPr="00A77D14" w14:paraId="2334E2B2" w14:textId="77777777" w:rsidTr="0038524B">
        <w:tc>
          <w:tcPr>
            <w:tcW w:w="709" w:type="dxa"/>
          </w:tcPr>
          <w:p w14:paraId="0F4C781E" w14:textId="77777777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3827" w:type="dxa"/>
          </w:tcPr>
          <w:p w14:paraId="03A8C4D5" w14:textId="19F7576C" w:rsidR="00F76D46" w:rsidRPr="00A77D14" w:rsidRDefault="000469F1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469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Saugus elgesys ir veiksmai įvykus ekstremaliajam įvykiui ūkio subjekte, kitoje įstaigoje, gresiant ar susidarius ekstremaliajai situacijai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vAlign w:val="center"/>
          </w:tcPr>
          <w:p w14:paraId="7C93E01D" w14:textId="77777777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Paskaita</w:t>
            </w:r>
          </w:p>
        </w:tc>
        <w:tc>
          <w:tcPr>
            <w:tcW w:w="1134" w:type="dxa"/>
            <w:vAlign w:val="center"/>
          </w:tcPr>
          <w:p w14:paraId="5009B657" w14:textId="4D43FD8D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418" w:type="dxa"/>
            <w:vAlign w:val="center"/>
          </w:tcPr>
          <w:p w14:paraId="1FA5008C" w14:textId="77777777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Atsakingas už civilinę saugą</w:t>
            </w:r>
          </w:p>
        </w:tc>
        <w:tc>
          <w:tcPr>
            <w:tcW w:w="1275" w:type="dxa"/>
            <w:vAlign w:val="center"/>
          </w:tcPr>
          <w:p w14:paraId="1812C5A4" w14:textId="6F43B9A7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lang w:val="lt-LT"/>
              </w:rPr>
              <w:t>Darbuotojai</w:t>
            </w:r>
          </w:p>
        </w:tc>
      </w:tr>
      <w:tr w:rsidR="00F76D46" w:rsidRPr="00A77D14" w14:paraId="73A423A2" w14:textId="77777777" w:rsidTr="0038524B">
        <w:tc>
          <w:tcPr>
            <w:tcW w:w="709" w:type="dxa"/>
          </w:tcPr>
          <w:p w14:paraId="3EE99065" w14:textId="77777777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827" w:type="dxa"/>
          </w:tcPr>
          <w:p w14:paraId="1D26EAD3" w14:textId="77777777" w:rsidR="00363ACD" w:rsidRPr="00363ACD" w:rsidRDefault="00363ACD" w:rsidP="0036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63AC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Kolektyvinės ir asmeninės apsaugos priemonės, taikomos ūkio subjektų, kitų įstaigų darbuotojų apsaugai;</w:t>
            </w:r>
          </w:p>
          <w:p w14:paraId="21554258" w14:textId="39AD8F63" w:rsidR="00F76D46" w:rsidRPr="00A77D14" w:rsidRDefault="00F76D46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EDEE0AA" w14:textId="13B8135E" w:rsidR="00F76D46" w:rsidRPr="00A77D14" w:rsidRDefault="00363ACD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Paskaita</w:t>
            </w:r>
          </w:p>
        </w:tc>
        <w:tc>
          <w:tcPr>
            <w:tcW w:w="1134" w:type="dxa"/>
            <w:vAlign w:val="center"/>
          </w:tcPr>
          <w:p w14:paraId="275DCA87" w14:textId="22833816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418" w:type="dxa"/>
            <w:vAlign w:val="center"/>
          </w:tcPr>
          <w:p w14:paraId="542F5EAE" w14:textId="0D40E4FB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Atsakingas už civilinę saugą</w:t>
            </w:r>
          </w:p>
        </w:tc>
        <w:tc>
          <w:tcPr>
            <w:tcW w:w="1275" w:type="dxa"/>
            <w:vAlign w:val="center"/>
          </w:tcPr>
          <w:p w14:paraId="3850178C" w14:textId="11275631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lang w:val="lt-LT"/>
              </w:rPr>
              <w:t>Darbuotojai</w:t>
            </w:r>
          </w:p>
        </w:tc>
      </w:tr>
      <w:tr w:rsidR="00F76D46" w:rsidRPr="00A77D14" w14:paraId="521BB3A6" w14:textId="77777777" w:rsidTr="0038524B">
        <w:tc>
          <w:tcPr>
            <w:tcW w:w="709" w:type="dxa"/>
          </w:tcPr>
          <w:p w14:paraId="7AF7EC84" w14:textId="77777777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827" w:type="dxa"/>
          </w:tcPr>
          <w:p w14:paraId="14398F19" w14:textId="21B0342B" w:rsidR="00F76D46" w:rsidRPr="00A77D14" w:rsidRDefault="0002651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265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Gyventojų perspėjimo ir informavimo organizavimas. Civilinės saugos signalai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vAlign w:val="center"/>
          </w:tcPr>
          <w:p w14:paraId="7F337165" w14:textId="17CBC5AF" w:rsidR="00F76D46" w:rsidRPr="00A77D14" w:rsidRDefault="00363ACD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Paskaita</w:t>
            </w:r>
          </w:p>
        </w:tc>
        <w:tc>
          <w:tcPr>
            <w:tcW w:w="1134" w:type="dxa"/>
            <w:vAlign w:val="center"/>
          </w:tcPr>
          <w:p w14:paraId="73921C2F" w14:textId="58D295C6" w:rsidR="00F76D46" w:rsidRPr="00A77D14" w:rsidRDefault="00363ACD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F76D46"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418" w:type="dxa"/>
            <w:vAlign w:val="center"/>
          </w:tcPr>
          <w:p w14:paraId="6B7C6F81" w14:textId="022B883A" w:rsidR="00F76D46" w:rsidRPr="00A77D14" w:rsidRDefault="00363ACD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63AC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Atsakingas už civilinę saugą</w:t>
            </w:r>
          </w:p>
        </w:tc>
        <w:tc>
          <w:tcPr>
            <w:tcW w:w="1275" w:type="dxa"/>
            <w:vAlign w:val="center"/>
          </w:tcPr>
          <w:p w14:paraId="1FCE8D9E" w14:textId="1871D8A2" w:rsidR="00F76D46" w:rsidRPr="00A77D14" w:rsidRDefault="00F76D46" w:rsidP="00F7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lang w:val="lt-LT"/>
              </w:rPr>
              <w:t>Darbuotojai</w:t>
            </w:r>
          </w:p>
        </w:tc>
      </w:tr>
      <w:tr w:rsidR="00165B36" w:rsidRPr="00A77D14" w14:paraId="229E287A" w14:textId="77777777" w:rsidTr="0038524B">
        <w:tc>
          <w:tcPr>
            <w:tcW w:w="709" w:type="dxa"/>
          </w:tcPr>
          <w:p w14:paraId="76853AFC" w14:textId="011C39FA" w:rsidR="00165B36" w:rsidRPr="00A77D14" w:rsidRDefault="00165B36" w:rsidP="0016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827" w:type="dxa"/>
          </w:tcPr>
          <w:p w14:paraId="7034C4AA" w14:textId="410ACD32" w:rsidR="00165B36" w:rsidRPr="00026515" w:rsidRDefault="00165B36" w:rsidP="0016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5B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Gyventojų evakavimo organizavimas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vAlign w:val="center"/>
          </w:tcPr>
          <w:p w14:paraId="336995FC" w14:textId="0AB9CC1F" w:rsidR="00165B36" w:rsidRPr="00A77D14" w:rsidRDefault="00165B36" w:rsidP="0016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Paskaita</w:t>
            </w:r>
          </w:p>
        </w:tc>
        <w:tc>
          <w:tcPr>
            <w:tcW w:w="1134" w:type="dxa"/>
            <w:vAlign w:val="center"/>
          </w:tcPr>
          <w:p w14:paraId="74ABB17F" w14:textId="049CA2DB" w:rsidR="00165B36" w:rsidRDefault="00165B36" w:rsidP="0016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val.</w:t>
            </w:r>
          </w:p>
        </w:tc>
        <w:tc>
          <w:tcPr>
            <w:tcW w:w="1418" w:type="dxa"/>
            <w:vAlign w:val="center"/>
          </w:tcPr>
          <w:p w14:paraId="79C543E1" w14:textId="5F8B4FAD" w:rsidR="00165B36" w:rsidRPr="00363ACD" w:rsidRDefault="00165B36" w:rsidP="0016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5B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Atsakingas už civilinę saugą</w:t>
            </w:r>
          </w:p>
        </w:tc>
        <w:tc>
          <w:tcPr>
            <w:tcW w:w="1275" w:type="dxa"/>
            <w:vAlign w:val="center"/>
          </w:tcPr>
          <w:p w14:paraId="1FC9FA90" w14:textId="37BB7430" w:rsidR="00165B36" w:rsidRPr="00A77D14" w:rsidRDefault="00165B36" w:rsidP="0016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165B36">
              <w:rPr>
                <w:rFonts w:ascii="Times New Roman" w:eastAsia="Times New Roman" w:hAnsi="Times New Roman" w:cs="Times New Roman"/>
                <w:lang w:val="lt-LT"/>
              </w:rPr>
              <w:t>Darbuotojai</w:t>
            </w:r>
          </w:p>
        </w:tc>
      </w:tr>
    </w:tbl>
    <w:p w14:paraId="52B89024" w14:textId="77777777" w:rsidR="00A77D14" w:rsidRPr="00A77D14" w:rsidRDefault="00A77D14" w:rsidP="00A77D14">
      <w:pPr>
        <w:widowControl w:val="0"/>
        <w:autoSpaceDE w:val="0"/>
        <w:autoSpaceDN w:val="0"/>
        <w:spacing w:before="162" w:after="0" w:line="240" w:lineRule="auto"/>
        <w:ind w:left="1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Įstaigoje</w:t>
      </w:r>
      <w:r w:rsidRPr="00A77D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organizuojamų</w:t>
      </w:r>
      <w:r w:rsidRPr="00A77D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darbuotojų</w:t>
      </w:r>
      <w:r w:rsidRPr="00A77D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mokymų</w:t>
      </w:r>
      <w:r w:rsidRPr="00A77D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grafikas</w:t>
      </w:r>
    </w:p>
    <w:p w14:paraId="0D7E8BB3" w14:textId="77777777" w:rsidR="00A77D14" w:rsidRPr="00A77D14" w:rsidRDefault="00A77D14" w:rsidP="00A77D1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val="lt-LT"/>
        </w:rPr>
      </w:pPr>
    </w:p>
    <w:tbl>
      <w:tblPr>
        <w:tblStyle w:val="TableNormal1"/>
        <w:tblW w:w="93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4"/>
        <w:gridCol w:w="1561"/>
        <w:gridCol w:w="2406"/>
        <w:gridCol w:w="2591"/>
      </w:tblGrid>
      <w:tr w:rsidR="00A77D14" w:rsidRPr="00A77D14" w14:paraId="38814302" w14:textId="77777777" w:rsidTr="0038524B">
        <w:trPr>
          <w:trHeight w:val="1274"/>
        </w:trPr>
        <w:tc>
          <w:tcPr>
            <w:tcW w:w="568" w:type="dxa"/>
          </w:tcPr>
          <w:p w14:paraId="4AC2049B" w14:textId="77777777" w:rsidR="00A77D14" w:rsidRPr="00A77D14" w:rsidRDefault="00A77D14" w:rsidP="00A77D14">
            <w:pPr>
              <w:spacing w:before="1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0377917" w14:textId="77777777" w:rsidR="00A77D14" w:rsidRPr="00A77D14" w:rsidRDefault="00A77D14" w:rsidP="00A77D14">
            <w:pPr>
              <w:spacing w:line="271" w:lineRule="auto"/>
              <w:ind w:left="115" w:right="81" w:hanging="8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pacing w:val="-1"/>
                <w:sz w:val="24"/>
                <w:szCs w:val="24"/>
                <w:lang w:val="lt-LT"/>
              </w:rPr>
              <w:t>Eil.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264" w:type="dxa"/>
          </w:tcPr>
          <w:p w14:paraId="3B2D2579" w14:textId="77777777" w:rsidR="00A77D14" w:rsidRPr="00A77D14" w:rsidRDefault="00A77D14" w:rsidP="00A77D14">
            <w:pPr>
              <w:spacing w:before="1"/>
              <w:ind w:left="258" w:right="253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Darbuotojų</w:t>
            </w:r>
          </w:p>
          <w:p w14:paraId="4E035CB0" w14:textId="77777777" w:rsidR="00A77D14" w:rsidRPr="00A77D14" w:rsidRDefault="00A77D14" w:rsidP="00A77D14">
            <w:pPr>
              <w:spacing w:before="43" w:line="271" w:lineRule="auto"/>
              <w:ind w:left="214" w:right="214" w:firstLine="2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civilinės saugos</w:t>
            </w:r>
            <w:r w:rsidRPr="00A77D14">
              <w:rPr>
                <w:rFonts w:ascii="Times New Roman" w:hAnsi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mokymų</w:t>
            </w:r>
            <w:r w:rsidRPr="00A77D14">
              <w:rPr>
                <w:rFonts w:ascii="Times New Roman" w:hAnsi="Times New Roman"/>
                <w:b/>
                <w:spacing w:val="-5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atlikimo</w:t>
            </w:r>
          </w:p>
          <w:p w14:paraId="72079B95" w14:textId="77777777" w:rsidR="00A77D14" w:rsidRPr="00A77D14" w:rsidRDefault="00A77D14" w:rsidP="00A77D14">
            <w:pPr>
              <w:spacing w:before="9"/>
              <w:ind w:left="258" w:right="252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61" w:type="dxa"/>
          </w:tcPr>
          <w:p w14:paraId="28E8A68E" w14:textId="77777777" w:rsidR="00A77D14" w:rsidRPr="00A77D14" w:rsidRDefault="00A77D14" w:rsidP="00A77D14">
            <w:pPr>
              <w:spacing w:before="1" w:line="273" w:lineRule="auto"/>
              <w:ind w:left="165" w:right="139" w:hanging="22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Darbuotojų,</w:t>
            </w:r>
            <w:r w:rsidRPr="00A77D14">
              <w:rPr>
                <w:rFonts w:ascii="Times New Roman" w:hAnsi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dalyvavusių</w:t>
            </w:r>
            <w:r w:rsidRPr="00A77D14">
              <w:rPr>
                <w:rFonts w:ascii="Times New Roman" w:hAnsi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mokymuose</w:t>
            </w:r>
          </w:p>
          <w:p w14:paraId="004A6025" w14:textId="77777777" w:rsidR="00A77D14" w:rsidRPr="00A77D14" w:rsidRDefault="00A77D14" w:rsidP="00A77D14">
            <w:pPr>
              <w:spacing w:before="7"/>
              <w:ind w:left="371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06" w:type="dxa"/>
          </w:tcPr>
          <w:p w14:paraId="405714A7" w14:textId="77777777" w:rsidR="00A77D14" w:rsidRPr="00A77D14" w:rsidRDefault="00A77D14" w:rsidP="00A77D14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7C020C3" w14:textId="77777777" w:rsidR="00A77D14" w:rsidRPr="00A77D14" w:rsidRDefault="00A77D14" w:rsidP="00A77D14">
            <w:pPr>
              <w:spacing w:before="178"/>
              <w:ind w:right="203"/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Mokymai</w:t>
            </w:r>
            <w:r w:rsidRPr="00A77D14">
              <w:rPr>
                <w:rFonts w:ascii="Times New Roman" w:hAnsi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įforminti</w:t>
            </w:r>
          </w:p>
        </w:tc>
        <w:tc>
          <w:tcPr>
            <w:tcW w:w="2591" w:type="dxa"/>
          </w:tcPr>
          <w:p w14:paraId="50B5B5C0" w14:textId="77777777" w:rsidR="00A77D14" w:rsidRPr="00A77D14" w:rsidRDefault="00A77D14" w:rsidP="00A77D14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60A6994" w14:textId="77777777" w:rsidR="00A77D14" w:rsidRPr="00A77D14" w:rsidRDefault="00A77D14" w:rsidP="00A77D14">
            <w:pPr>
              <w:spacing w:before="178"/>
              <w:ind w:left="270" w:right="256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Sekanti</w:t>
            </w:r>
            <w:r w:rsidRPr="00A77D14">
              <w:rPr>
                <w:rFonts w:ascii="Times New Roman" w:hAnsi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mokymų</w:t>
            </w:r>
            <w:r w:rsidRPr="00A77D14">
              <w:rPr>
                <w:rFonts w:ascii="Times New Roman" w:hAnsi="Times New Roman"/>
                <w:b/>
                <w:spacing w:val="2"/>
                <w:sz w:val="24"/>
                <w:szCs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</w:tr>
      <w:tr w:rsidR="00A77D14" w:rsidRPr="00A77D14" w14:paraId="1671C191" w14:textId="77777777" w:rsidTr="0038524B">
        <w:trPr>
          <w:trHeight w:val="635"/>
        </w:trPr>
        <w:tc>
          <w:tcPr>
            <w:tcW w:w="568" w:type="dxa"/>
          </w:tcPr>
          <w:p w14:paraId="51F48150" w14:textId="77777777" w:rsidR="00A77D14" w:rsidRPr="00A77D14" w:rsidRDefault="00A77D14" w:rsidP="00A77D14">
            <w:pPr>
              <w:spacing w:before="150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64" w:type="dxa"/>
          </w:tcPr>
          <w:p w14:paraId="2C11AEE2" w14:textId="6208EBAF" w:rsidR="00A77D14" w:rsidRPr="00A77D14" w:rsidRDefault="00A77D14" w:rsidP="00A77D14">
            <w:pPr>
              <w:spacing w:before="44"/>
              <w:ind w:left="258" w:right="255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2022-</w:t>
            </w:r>
            <w:r w:rsidR="00B708DD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561" w:type="dxa"/>
          </w:tcPr>
          <w:p w14:paraId="3D6EDF41" w14:textId="77777777" w:rsidR="00A77D14" w:rsidRPr="00A77D14" w:rsidRDefault="00A77D14" w:rsidP="00A77D14">
            <w:pPr>
              <w:spacing w:before="150"/>
              <w:ind w:left="635" w:right="635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6177A192" w14:textId="77777777" w:rsidR="00A77D14" w:rsidRPr="00A77D14" w:rsidRDefault="00A77D14" w:rsidP="00A77D14">
            <w:pPr>
              <w:spacing w:before="150"/>
              <w:ind w:right="184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91" w:type="dxa"/>
          </w:tcPr>
          <w:p w14:paraId="457E3987" w14:textId="3BC4E61F" w:rsidR="00A77D14" w:rsidRPr="00A77D14" w:rsidRDefault="00A77D14" w:rsidP="00A77D14">
            <w:pPr>
              <w:spacing w:before="150"/>
              <w:ind w:left="250" w:right="256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2023-</w:t>
            </w:r>
            <w:r w:rsidR="00C97DCE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A77D14" w:rsidRPr="00A77D14" w14:paraId="6D620E2B" w14:textId="77777777" w:rsidTr="0038524B">
        <w:trPr>
          <w:trHeight w:val="571"/>
        </w:trPr>
        <w:tc>
          <w:tcPr>
            <w:tcW w:w="568" w:type="dxa"/>
          </w:tcPr>
          <w:p w14:paraId="251BA321" w14:textId="77777777" w:rsidR="00A77D14" w:rsidRPr="00A77D14" w:rsidRDefault="00A77D14" w:rsidP="00A77D14">
            <w:pPr>
              <w:spacing w:before="115"/>
              <w:ind w:left="108"/>
            </w:pPr>
            <w:r w:rsidRPr="00A77D14">
              <w:t>2.</w:t>
            </w:r>
          </w:p>
        </w:tc>
        <w:tc>
          <w:tcPr>
            <w:tcW w:w="2264" w:type="dxa"/>
          </w:tcPr>
          <w:p w14:paraId="304DFF75" w14:textId="77777777" w:rsidR="00A77D14" w:rsidRPr="00A77D14" w:rsidRDefault="00A77D14" w:rsidP="00A77D14"/>
        </w:tc>
        <w:tc>
          <w:tcPr>
            <w:tcW w:w="1561" w:type="dxa"/>
          </w:tcPr>
          <w:p w14:paraId="3B4DF682" w14:textId="77777777" w:rsidR="00A77D14" w:rsidRPr="00A77D14" w:rsidRDefault="00A77D14" w:rsidP="00A77D14"/>
        </w:tc>
        <w:tc>
          <w:tcPr>
            <w:tcW w:w="2406" w:type="dxa"/>
          </w:tcPr>
          <w:p w14:paraId="38F6AC3F" w14:textId="77777777" w:rsidR="00A77D14" w:rsidRPr="00A77D14" w:rsidRDefault="00A77D14" w:rsidP="00A77D14"/>
        </w:tc>
        <w:tc>
          <w:tcPr>
            <w:tcW w:w="2591" w:type="dxa"/>
          </w:tcPr>
          <w:p w14:paraId="6A3AD09D" w14:textId="77777777" w:rsidR="00A77D14" w:rsidRPr="00A77D14" w:rsidRDefault="00A77D14" w:rsidP="00A77D14"/>
        </w:tc>
      </w:tr>
      <w:tr w:rsidR="00A77D14" w:rsidRPr="00A77D14" w14:paraId="15CBE209" w14:textId="77777777" w:rsidTr="0038524B">
        <w:trPr>
          <w:trHeight w:val="572"/>
        </w:trPr>
        <w:tc>
          <w:tcPr>
            <w:tcW w:w="568" w:type="dxa"/>
          </w:tcPr>
          <w:p w14:paraId="65C6807A" w14:textId="77777777" w:rsidR="00A77D14" w:rsidRPr="00A77D14" w:rsidRDefault="00A77D14" w:rsidP="00A77D14">
            <w:pPr>
              <w:spacing w:before="115"/>
              <w:ind w:left="108"/>
            </w:pPr>
            <w:r w:rsidRPr="00A77D14">
              <w:t>3.</w:t>
            </w:r>
          </w:p>
        </w:tc>
        <w:tc>
          <w:tcPr>
            <w:tcW w:w="2264" w:type="dxa"/>
          </w:tcPr>
          <w:p w14:paraId="0B3BC814" w14:textId="77777777" w:rsidR="00A77D14" w:rsidRPr="00A77D14" w:rsidRDefault="00A77D14" w:rsidP="00A77D14"/>
        </w:tc>
        <w:tc>
          <w:tcPr>
            <w:tcW w:w="1561" w:type="dxa"/>
          </w:tcPr>
          <w:p w14:paraId="0F774F21" w14:textId="77777777" w:rsidR="00A77D14" w:rsidRPr="00A77D14" w:rsidRDefault="00A77D14" w:rsidP="00A77D14"/>
        </w:tc>
        <w:tc>
          <w:tcPr>
            <w:tcW w:w="2406" w:type="dxa"/>
          </w:tcPr>
          <w:p w14:paraId="6F2370BD" w14:textId="77777777" w:rsidR="00A77D14" w:rsidRPr="00A77D14" w:rsidRDefault="00A77D14" w:rsidP="00A77D14"/>
        </w:tc>
        <w:tc>
          <w:tcPr>
            <w:tcW w:w="2591" w:type="dxa"/>
          </w:tcPr>
          <w:p w14:paraId="3DA8F500" w14:textId="77777777" w:rsidR="00A77D14" w:rsidRPr="00A77D14" w:rsidRDefault="00A77D14" w:rsidP="00A77D14"/>
        </w:tc>
      </w:tr>
      <w:tr w:rsidR="00442C46" w:rsidRPr="00A77D14" w14:paraId="6DF9D0BF" w14:textId="77777777" w:rsidTr="0038524B">
        <w:trPr>
          <w:trHeight w:val="572"/>
        </w:trPr>
        <w:tc>
          <w:tcPr>
            <w:tcW w:w="568" w:type="dxa"/>
          </w:tcPr>
          <w:p w14:paraId="4D665A89" w14:textId="48865C51" w:rsidR="00442C46" w:rsidRPr="00A77D14" w:rsidRDefault="00442C46" w:rsidP="00A77D14">
            <w:pPr>
              <w:spacing w:before="115"/>
              <w:ind w:left="108"/>
            </w:pPr>
            <w:r>
              <w:t>4.</w:t>
            </w:r>
          </w:p>
        </w:tc>
        <w:tc>
          <w:tcPr>
            <w:tcW w:w="2264" w:type="dxa"/>
          </w:tcPr>
          <w:p w14:paraId="6AAC225E" w14:textId="77777777" w:rsidR="00442C46" w:rsidRPr="00A77D14" w:rsidRDefault="00442C46" w:rsidP="00A77D14"/>
        </w:tc>
        <w:tc>
          <w:tcPr>
            <w:tcW w:w="1561" w:type="dxa"/>
          </w:tcPr>
          <w:p w14:paraId="68AF5FDD" w14:textId="77777777" w:rsidR="00442C46" w:rsidRPr="00A77D14" w:rsidRDefault="00442C46" w:rsidP="00A77D14"/>
        </w:tc>
        <w:tc>
          <w:tcPr>
            <w:tcW w:w="2406" w:type="dxa"/>
          </w:tcPr>
          <w:p w14:paraId="2AFD9AD2" w14:textId="77777777" w:rsidR="00442C46" w:rsidRPr="00A77D14" w:rsidRDefault="00442C46" w:rsidP="00A77D14"/>
        </w:tc>
        <w:tc>
          <w:tcPr>
            <w:tcW w:w="2591" w:type="dxa"/>
          </w:tcPr>
          <w:p w14:paraId="5E293597" w14:textId="77777777" w:rsidR="00442C46" w:rsidRPr="00A77D14" w:rsidRDefault="00442C46" w:rsidP="00A77D14"/>
        </w:tc>
      </w:tr>
      <w:tr w:rsidR="00442C46" w:rsidRPr="00A77D14" w14:paraId="40E0C299" w14:textId="77777777" w:rsidTr="0038524B">
        <w:trPr>
          <w:trHeight w:val="572"/>
        </w:trPr>
        <w:tc>
          <w:tcPr>
            <w:tcW w:w="568" w:type="dxa"/>
          </w:tcPr>
          <w:p w14:paraId="4D98BF66" w14:textId="711D3C1F" w:rsidR="00442C46" w:rsidRPr="00A77D14" w:rsidRDefault="00442C46" w:rsidP="00A77D14">
            <w:pPr>
              <w:spacing w:before="115"/>
              <w:ind w:left="108"/>
            </w:pPr>
            <w:r>
              <w:t>5.</w:t>
            </w:r>
          </w:p>
        </w:tc>
        <w:tc>
          <w:tcPr>
            <w:tcW w:w="2264" w:type="dxa"/>
          </w:tcPr>
          <w:p w14:paraId="77F3934E" w14:textId="77777777" w:rsidR="00442C46" w:rsidRPr="00A77D14" w:rsidRDefault="00442C46" w:rsidP="00A77D14"/>
        </w:tc>
        <w:tc>
          <w:tcPr>
            <w:tcW w:w="1561" w:type="dxa"/>
          </w:tcPr>
          <w:p w14:paraId="5666FCB6" w14:textId="77777777" w:rsidR="00442C46" w:rsidRPr="00A77D14" w:rsidRDefault="00442C46" w:rsidP="00A77D14"/>
        </w:tc>
        <w:tc>
          <w:tcPr>
            <w:tcW w:w="2406" w:type="dxa"/>
          </w:tcPr>
          <w:p w14:paraId="47F9C92E" w14:textId="77777777" w:rsidR="00442C46" w:rsidRPr="00A77D14" w:rsidRDefault="00442C46" w:rsidP="00A77D14"/>
        </w:tc>
        <w:tc>
          <w:tcPr>
            <w:tcW w:w="2591" w:type="dxa"/>
          </w:tcPr>
          <w:p w14:paraId="54A7B53D" w14:textId="77777777" w:rsidR="00442C46" w:rsidRPr="00A77D14" w:rsidRDefault="00442C46" w:rsidP="00A77D14"/>
        </w:tc>
      </w:tr>
      <w:tr w:rsidR="00442C46" w:rsidRPr="00A77D14" w14:paraId="39BEADA8" w14:textId="77777777" w:rsidTr="0038524B">
        <w:trPr>
          <w:trHeight w:val="572"/>
        </w:trPr>
        <w:tc>
          <w:tcPr>
            <w:tcW w:w="568" w:type="dxa"/>
          </w:tcPr>
          <w:p w14:paraId="6BD9B6A8" w14:textId="3637AB92" w:rsidR="00442C46" w:rsidRPr="00A77D14" w:rsidRDefault="00442C46" w:rsidP="00A77D14">
            <w:pPr>
              <w:spacing w:before="115"/>
              <w:ind w:left="108"/>
            </w:pPr>
            <w:r>
              <w:t>6.</w:t>
            </w:r>
          </w:p>
        </w:tc>
        <w:tc>
          <w:tcPr>
            <w:tcW w:w="2264" w:type="dxa"/>
          </w:tcPr>
          <w:p w14:paraId="1A4144B8" w14:textId="77777777" w:rsidR="00442C46" w:rsidRPr="00A77D14" w:rsidRDefault="00442C46" w:rsidP="00A77D14"/>
        </w:tc>
        <w:tc>
          <w:tcPr>
            <w:tcW w:w="1561" w:type="dxa"/>
          </w:tcPr>
          <w:p w14:paraId="54F5F9B8" w14:textId="77777777" w:rsidR="00442C46" w:rsidRPr="00A77D14" w:rsidRDefault="00442C46" w:rsidP="00A77D14"/>
        </w:tc>
        <w:tc>
          <w:tcPr>
            <w:tcW w:w="2406" w:type="dxa"/>
          </w:tcPr>
          <w:p w14:paraId="7B79EE7E" w14:textId="77777777" w:rsidR="00442C46" w:rsidRPr="00A77D14" w:rsidRDefault="00442C46" w:rsidP="00A77D14"/>
        </w:tc>
        <w:tc>
          <w:tcPr>
            <w:tcW w:w="2591" w:type="dxa"/>
          </w:tcPr>
          <w:p w14:paraId="0FBF5222" w14:textId="77777777" w:rsidR="00442C46" w:rsidRPr="00A77D14" w:rsidRDefault="00442C46" w:rsidP="00A77D14"/>
        </w:tc>
      </w:tr>
    </w:tbl>
    <w:p w14:paraId="6479FA3B" w14:textId="77777777" w:rsidR="00A77D14" w:rsidRPr="00A77D14" w:rsidRDefault="00A77D14" w:rsidP="00A77D14">
      <w:pPr>
        <w:widowControl w:val="0"/>
        <w:numPr>
          <w:ilvl w:val="0"/>
          <w:numId w:val="3"/>
        </w:numPr>
        <w:tabs>
          <w:tab w:val="left" w:pos="198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b/>
          <w:sz w:val="24"/>
          <w:lang w:val="lt-LT"/>
        </w:rPr>
        <w:t>ĮSTAIGOS</w:t>
      </w:r>
      <w:r w:rsidRPr="00A77D14">
        <w:rPr>
          <w:rFonts w:ascii="Times New Roman" w:eastAsia="Times New Roman" w:hAnsi="Times New Roman" w:cs="Times New Roman"/>
          <w:b/>
          <w:spacing w:val="-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sz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b/>
          <w:spacing w:val="-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sz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b/>
          <w:spacing w:val="-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sz w:val="24"/>
          <w:lang w:val="lt-LT"/>
        </w:rPr>
        <w:t>PRATYBŲ</w:t>
      </w:r>
      <w:r w:rsidRPr="00A77D14">
        <w:rPr>
          <w:rFonts w:ascii="Times New Roman" w:eastAsia="Times New Roman" w:hAnsi="Times New Roman" w:cs="Times New Roman"/>
          <w:b/>
          <w:spacing w:val="-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b/>
          <w:sz w:val="24"/>
          <w:lang w:val="lt-LT"/>
        </w:rPr>
        <w:t>PLANAS</w:t>
      </w:r>
    </w:p>
    <w:p w14:paraId="3681854C" w14:textId="77777777" w:rsidR="00A77D14" w:rsidRPr="00A77D14" w:rsidRDefault="00A77D14" w:rsidP="00A77D14">
      <w:pPr>
        <w:widowControl w:val="0"/>
        <w:tabs>
          <w:tab w:val="left" w:pos="1985"/>
        </w:tabs>
        <w:autoSpaceDE w:val="0"/>
        <w:autoSpaceDN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lang w:val="lt-LT"/>
        </w:rPr>
      </w:pPr>
    </w:p>
    <w:p w14:paraId="21E3829D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left="103" w:right="105" w:firstLine="74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Pagal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Lietuvos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Respublikos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Vyriausybės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nutarimą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„Dėl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pratybų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organizavimo tvarkos aprašo patvirtinimo“ 2010 m. rugsėjo 8 d. Nr. 1295, kuriame nurodoma, kad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pratybos turi būti organizuojamos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ūkio subjektuose, kitose įstaigose, kurių vadovai turi organizuoti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ekstremaliųjų situacijų valdymo planų rengimą ir (arba) kuriuose steigiami ekstremaliųjų situacijų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operacijų centrai. Pratybos organizuojamos vadovaujantis ūkio subjekto, kitos įstaigos vadovo teisės</w:t>
      </w:r>
      <w:r w:rsidRPr="00A77D14">
        <w:rPr>
          <w:rFonts w:ascii="Times New Roman" w:eastAsia="Times New Roman" w:hAnsi="Times New Roman" w:cs="Times New Roman"/>
          <w:spacing w:val="-57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aktų nustatyta tvarka patvirtintais ūkio subjekto, kitos įstaigos ekstremaliųjų situacijų prevencijos</w:t>
      </w:r>
      <w:r w:rsidRPr="00A77D1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priemonių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planais.</w:t>
      </w:r>
    </w:p>
    <w:p w14:paraId="301677E2" w14:textId="77777777" w:rsidR="00A77D14" w:rsidRPr="00A77D14" w:rsidRDefault="00A77D14" w:rsidP="00A77D14">
      <w:pPr>
        <w:widowControl w:val="0"/>
        <w:autoSpaceDE w:val="0"/>
        <w:autoSpaceDN w:val="0"/>
        <w:spacing w:after="0" w:line="240" w:lineRule="auto"/>
        <w:ind w:left="82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Pratybų</w:t>
      </w:r>
      <w:r w:rsidRPr="00A77D1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tipai</w:t>
      </w:r>
      <w:r w:rsidRPr="00A77D14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yra:</w:t>
      </w:r>
    </w:p>
    <w:p w14:paraId="6901F171" w14:textId="77777777" w:rsidR="00A77D14" w:rsidRPr="00A77D14" w:rsidRDefault="00A77D14" w:rsidP="00A77D14">
      <w:pPr>
        <w:widowControl w:val="0"/>
        <w:numPr>
          <w:ilvl w:val="1"/>
          <w:numId w:val="1"/>
        </w:numPr>
        <w:tabs>
          <w:tab w:val="left" w:pos="1154"/>
        </w:tabs>
        <w:autoSpaceDE w:val="0"/>
        <w:autoSpaceDN w:val="0"/>
        <w:spacing w:after="0" w:line="360" w:lineRule="auto"/>
        <w:ind w:left="102" w:right="115" w:firstLine="726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Stalo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pratybos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–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detalus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pratybų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aprašyme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pateikto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įvykio,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ekstremaliojo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įvykio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ar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ekstremaliosios situacijos (toliau – pratybų situacija) valdymo aptarimas, kuriame dalyvaujantys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civilinės saugos sistemos subjektų atstovai tarpusavyje tikslina, tobulina ir derina reagavimo ir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lastRenderedPageBreak/>
        <w:t>padarinių</w:t>
      </w:r>
      <w:r w:rsidRPr="00A77D14">
        <w:rPr>
          <w:rFonts w:ascii="Times New Roman" w:eastAsia="Times New Roman" w:hAnsi="Times New Roman" w:cs="Times New Roman"/>
          <w:spacing w:val="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šalinimo</w:t>
      </w:r>
      <w:r w:rsidRPr="00A77D14">
        <w:rPr>
          <w:rFonts w:ascii="Times New Roman" w:eastAsia="Times New Roman" w:hAnsi="Times New Roman" w:cs="Times New Roman"/>
          <w:spacing w:val="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veiksmus;</w:t>
      </w:r>
    </w:p>
    <w:p w14:paraId="0A985BD0" w14:textId="77777777" w:rsidR="00A77D14" w:rsidRPr="00A77D14" w:rsidRDefault="00A77D14" w:rsidP="00A77D14">
      <w:pPr>
        <w:widowControl w:val="0"/>
        <w:numPr>
          <w:ilvl w:val="1"/>
          <w:numId w:val="1"/>
        </w:numPr>
        <w:tabs>
          <w:tab w:val="left" w:pos="1154"/>
        </w:tabs>
        <w:autoSpaceDE w:val="0"/>
        <w:autoSpaceDN w:val="0"/>
        <w:spacing w:after="0" w:line="360" w:lineRule="auto"/>
        <w:ind w:left="102" w:right="113" w:firstLine="726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Funkcinės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pratybos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–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sistemos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subjektų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pratybos,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skirtos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atskiroms</w:t>
      </w:r>
      <w:r w:rsidRPr="00A77D14">
        <w:rPr>
          <w:rFonts w:ascii="Times New Roman" w:eastAsia="Times New Roman" w:hAnsi="Times New Roman" w:cs="Times New Roman"/>
          <w:spacing w:val="-5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>funkcijoms</w:t>
      </w:r>
      <w:r w:rsidRPr="00A77D14">
        <w:rPr>
          <w:rFonts w:ascii="Times New Roman" w:eastAsia="Times New Roman" w:hAnsi="Times New Roman" w:cs="Times New Roman"/>
          <w:spacing w:val="-1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>ar</w:t>
      </w:r>
      <w:r w:rsidRPr="00A77D14">
        <w:rPr>
          <w:rFonts w:ascii="Times New Roman" w:eastAsia="Times New Roman" w:hAnsi="Times New Roman" w:cs="Times New Roman"/>
          <w:spacing w:val="-1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>procedūroms,</w:t>
      </w:r>
      <w:r w:rsidRPr="00A77D14">
        <w:rPr>
          <w:rFonts w:ascii="Times New Roman" w:eastAsia="Times New Roman" w:hAnsi="Times New Roman" w:cs="Times New Roman"/>
          <w:spacing w:val="-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>numatytoms</w:t>
      </w:r>
      <w:r w:rsidRPr="00A77D14">
        <w:rPr>
          <w:rFonts w:ascii="Times New Roman" w:eastAsia="Times New Roman" w:hAnsi="Times New Roman" w:cs="Times New Roman"/>
          <w:spacing w:val="-1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>šiems</w:t>
      </w:r>
      <w:r w:rsidRPr="00A77D14">
        <w:rPr>
          <w:rFonts w:ascii="Times New Roman" w:eastAsia="Times New Roman" w:hAnsi="Times New Roman" w:cs="Times New Roman"/>
          <w:spacing w:val="-1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>subjektams</w:t>
      </w:r>
      <w:r w:rsidRPr="00A77D14">
        <w:rPr>
          <w:rFonts w:ascii="Times New Roman" w:eastAsia="Times New Roman" w:hAnsi="Times New Roman" w:cs="Times New Roman"/>
          <w:spacing w:val="-1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>civilinės</w:t>
      </w:r>
      <w:r w:rsidRPr="00A77D14">
        <w:rPr>
          <w:rFonts w:ascii="Times New Roman" w:eastAsia="Times New Roman" w:hAnsi="Times New Roman" w:cs="Times New Roman"/>
          <w:spacing w:val="-1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saugos</w:t>
      </w:r>
      <w:r w:rsidRPr="00A77D14">
        <w:rPr>
          <w:rFonts w:ascii="Times New Roman" w:eastAsia="Times New Roman" w:hAnsi="Times New Roman" w:cs="Times New Roman"/>
          <w:spacing w:val="-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srityje,</w:t>
      </w:r>
      <w:r w:rsidRPr="00A77D14">
        <w:rPr>
          <w:rFonts w:ascii="Times New Roman" w:eastAsia="Times New Roman" w:hAnsi="Times New Roman" w:cs="Times New Roman"/>
          <w:spacing w:val="-7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įvertinti,</w:t>
      </w:r>
      <w:r w:rsidRPr="00A77D14">
        <w:rPr>
          <w:rFonts w:ascii="Times New Roman" w:eastAsia="Times New Roman" w:hAnsi="Times New Roman" w:cs="Times New Roman"/>
          <w:spacing w:val="-6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tobulinti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ir mokytis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jas</w:t>
      </w:r>
      <w:r w:rsidRPr="00A77D14">
        <w:rPr>
          <w:rFonts w:ascii="Times New Roman" w:eastAsia="Times New Roman" w:hAnsi="Times New Roman" w:cs="Times New Roman"/>
          <w:spacing w:val="8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vykdyti.</w:t>
      </w:r>
    </w:p>
    <w:p w14:paraId="1206F349" w14:textId="77777777" w:rsidR="00A77D14" w:rsidRPr="00A77D14" w:rsidRDefault="00A77D14" w:rsidP="00A77D14">
      <w:pPr>
        <w:widowControl w:val="0"/>
        <w:autoSpaceDE w:val="0"/>
        <w:autoSpaceDN w:val="0"/>
        <w:spacing w:after="0" w:line="360" w:lineRule="auto"/>
        <w:ind w:left="82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Ūkio</w:t>
      </w:r>
      <w:r w:rsidRPr="00A77D14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subjekto,</w:t>
      </w:r>
      <w:r w:rsidRPr="00A77D1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kitos</w:t>
      </w:r>
      <w:r w:rsidRPr="00A77D14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įstaigos</w:t>
      </w:r>
      <w:r w:rsidRPr="00A77D1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darbuotojų</w:t>
      </w:r>
      <w:r w:rsidRPr="00A77D1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pratybos</w:t>
      </w:r>
      <w:r w:rsidRPr="00A77D14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organizuojamo</w:t>
      </w:r>
      <w:r w:rsidRPr="00A77D1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szCs w:val="24"/>
          <w:lang w:val="lt-LT"/>
        </w:rPr>
        <w:t>periodiškumu:</w:t>
      </w:r>
    </w:p>
    <w:p w14:paraId="2FAFFE41" w14:textId="77777777" w:rsidR="00A77D14" w:rsidRPr="00A77D14" w:rsidRDefault="00A77D14" w:rsidP="00A77D14">
      <w:pPr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Funkcinės</w:t>
      </w:r>
      <w:r w:rsidRPr="00A77D14">
        <w:rPr>
          <w:rFonts w:ascii="Times New Roman" w:eastAsia="Times New Roman" w:hAnsi="Times New Roman" w:cs="Times New Roman"/>
          <w:spacing w:val="-3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pratybos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–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ne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rečiau kaip</w:t>
      </w:r>
      <w:r w:rsidRPr="00A77D14">
        <w:rPr>
          <w:rFonts w:ascii="Times New Roman" w:eastAsia="Times New Roman" w:hAnsi="Times New Roman" w:cs="Times New Roman"/>
          <w:spacing w:val="-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kas</w:t>
      </w:r>
      <w:r w:rsidRPr="00A77D14">
        <w:rPr>
          <w:rFonts w:ascii="Times New Roman" w:eastAsia="Times New Roman" w:hAnsi="Times New Roman" w:cs="Times New Roman"/>
          <w:spacing w:val="-2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dveji</w:t>
      </w:r>
      <w:r w:rsidRPr="00A77D14">
        <w:rPr>
          <w:rFonts w:ascii="Times New Roman" w:eastAsia="Times New Roman" w:hAnsi="Times New Roman" w:cs="Times New Roman"/>
          <w:spacing w:val="-4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metai;</w:t>
      </w:r>
    </w:p>
    <w:p w14:paraId="0DB9C913" w14:textId="77777777" w:rsidR="00A77D14" w:rsidRPr="00A77D14" w:rsidRDefault="00A77D14" w:rsidP="00A77D14">
      <w:pPr>
        <w:widowControl w:val="0"/>
        <w:numPr>
          <w:ilvl w:val="0"/>
          <w:numId w:val="2"/>
        </w:numPr>
        <w:tabs>
          <w:tab w:val="left" w:pos="1097"/>
        </w:tabs>
        <w:autoSpaceDE w:val="0"/>
        <w:autoSpaceDN w:val="0"/>
        <w:spacing w:after="0" w:line="360" w:lineRule="auto"/>
        <w:ind w:left="103" w:right="117" w:firstLine="724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t>Stalo pratybos – ne rečiau kaip vieną kartą per metus, išskyrus tuos metus, kai rengiamos</w:t>
      </w:r>
      <w:r w:rsidRPr="00A77D14">
        <w:rPr>
          <w:rFonts w:ascii="Times New Roman" w:eastAsia="Times New Roman" w:hAnsi="Times New Roman" w:cs="Times New Roman"/>
          <w:spacing w:val="1"/>
          <w:sz w:val="24"/>
          <w:lang w:val="lt-LT"/>
        </w:rPr>
        <w:t xml:space="preserve"> </w:t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t>funkcinės pratybos.</w:t>
      </w:r>
    </w:p>
    <w:p w14:paraId="2B639FFE" w14:textId="77777777" w:rsidR="00A77D14" w:rsidRPr="00A77D14" w:rsidRDefault="00A77D14" w:rsidP="00A77D14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14"/>
          <w:szCs w:val="24"/>
          <w:lang w:val="lt-LT"/>
        </w:rPr>
      </w:pPr>
    </w:p>
    <w:tbl>
      <w:tblPr>
        <w:tblStyle w:val="TableNormal3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4"/>
        <w:gridCol w:w="1561"/>
        <w:gridCol w:w="2406"/>
        <w:gridCol w:w="2591"/>
      </w:tblGrid>
      <w:tr w:rsidR="00A77D14" w:rsidRPr="00A77D14" w14:paraId="302DCAD2" w14:textId="77777777" w:rsidTr="0038524B">
        <w:trPr>
          <w:trHeight w:val="1274"/>
        </w:trPr>
        <w:tc>
          <w:tcPr>
            <w:tcW w:w="568" w:type="dxa"/>
          </w:tcPr>
          <w:p w14:paraId="27FD8EB2" w14:textId="77777777" w:rsidR="00A77D14" w:rsidRPr="00A77D14" w:rsidRDefault="00A77D14" w:rsidP="00A77D14">
            <w:pPr>
              <w:spacing w:before="3"/>
              <w:rPr>
                <w:rFonts w:ascii="Times New Roman" w:hAnsi="Times New Roman"/>
                <w:sz w:val="27"/>
                <w:lang w:val="lt-LT"/>
              </w:rPr>
            </w:pPr>
          </w:p>
          <w:p w14:paraId="4557F7B7" w14:textId="77777777" w:rsidR="00A77D14" w:rsidRPr="00A77D14" w:rsidRDefault="00A77D14" w:rsidP="00A77D14">
            <w:pPr>
              <w:spacing w:line="278" w:lineRule="auto"/>
              <w:ind w:left="115" w:right="81" w:hanging="8"/>
              <w:rPr>
                <w:rFonts w:ascii="Times New Roman" w:hAnsi="Times New Roman"/>
                <w:b/>
                <w:sz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pacing w:val="-1"/>
                <w:sz w:val="24"/>
                <w:lang w:val="lt-LT"/>
              </w:rPr>
              <w:t>Eil.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Nr.</w:t>
            </w:r>
          </w:p>
        </w:tc>
        <w:tc>
          <w:tcPr>
            <w:tcW w:w="2264" w:type="dxa"/>
          </w:tcPr>
          <w:p w14:paraId="5AC6F208" w14:textId="77777777" w:rsidR="00A77D14" w:rsidRPr="00A77D14" w:rsidRDefault="00A77D14" w:rsidP="00A77D14">
            <w:pPr>
              <w:spacing w:before="157" w:line="278" w:lineRule="auto"/>
              <w:ind w:left="257" w:right="256" w:firstLine="7"/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Civilinės saugos</w:t>
            </w:r>
            <w:r w:rsidRPr="00A77D14">
              <w:rPr>
                <w:rFonts w:ascii="Times New Roman" w:hAnsi="Times New Roman"/>
                <w:b/>
                <w:spacing w:val="1"/>
                <w:sz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pratybų</w:t>
            </w:r>
            <w:r w:rsidRPr="00A77D14">
              <w:rPr>
                <w:rFonts w:ascii="Times New Roman" w:hAnsi="Times New Roman"/>
                <w:b/>
                <w:spacing w:val="-9"/>
                <w:sz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atlikimo</w:t>
            </w:r>
            <w:r w:rsidRPr="00A77D14">
              <w:rPr>
                <w:rFonts w:ascii="Times New Roman" w:hAnsi="Times New Roman"/>
                <w:b/>
                <w:spacing w:val="-57"/>
                <w:sz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data</w:t>
            </w:r>
          </w:p>
        </w:tc>
        <w:tc>
          <w:tcPr>
            <w:tcW w:w="1561" w:type="dxa"/>
          </w:tcPr>
          <w:p w14:paraId="1D4012D9" w14:textId="3B002087" w:rsidR="00A77D14" w:rsidRPr="00A77D14" w:rsidRDefault="008364E6" w:rsidP="008364E6">
            <w:pPr>
              <w:spacing w:before="1" w:line="273" w:lineRule="auto"/>
              <w:ind w:left="143" w:right="139"/>
              <w:jc w:val="both"/>
              <w:rPr>
                <w:rFonts w:ascii="Times New Roman" w:hAnsi="Times New Roman"/>
                <w:b/>
                <w:sz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lang w:val="lt-LT"/>
              </w:rPr>
              <w:t>D</w:t>
            </w:r>
            <w:r w:rsidR="00A77D14" w:rsidRPr="00A77D14">
              <w:rPr>
                <w:rFonts w:ascii="Times New Roman" w:hAnsi="Times New Roman"/>
                <w:b/>
                <w:sz w:val="24"/>
                <w:lang w:val="lt-LT"/>
              </w:rPr>
              <w:t>alyvavusių</w:t>
            </w:r>
            <w:r w:rsidR="00A77D14" w:rsidRPr="00A77D14">
              <w:rPr>
                <w:rFonts w:ascii="Times New Roman" w:hAnsi="Times New Roman"/>
                <w:b/>
                <w:spacing w:val="-58"/>
                <w:sz w:val="24"/>
                <w:lang w:val="lt-LT"/>
              </w:rPr>
              <w:t xml:space="preserve"> </w:t>
            </w:r>
            <w:r w:rsidR="00A77D14" w:rsidRPr="00A77D14">
              <w:rPr>
                <w:rFonts w:ascii="Times New Roman" w:hAnsi="Times New Roman"/>
                <w:b/>
                <w:sz w:val="24"/>
                <w:lang w:val="lt-LT"/>
              </w:rPr>
              <w:t>pratybose,</w:t>
            </w:r>
          </w:p>
          <w:p w14:paraId="3E1FBE90" w14:textId="77777777" w:rsidR="00A77D14" w:rsidRPr="00A77D14" w:rsidRDefault="00A77D14" w:rsidP="00A77D14">
            <w:pPr>
              <w:spacing w:before="7"/>
              <w:ind w:left="371"/>
              <w:rPr>
                <w:rFonts w:ascii="Times New Roman" w:hAnsi="Times New Roman"/>
                <w:b/>
                <w:sz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skaičius</w:t>
            </w:r>
          </w:p>
        </w:tc>
        <w:tc>
          <w:tcPr>
            <w:tcW w:w="2406" w:type="dxa"/>
          </w:tcPr>
          <w:p w14:paraId="62DE68D6" w14:textId="77777777" w:rsidR="00A77D14" w:rsidRPr="00A77D14" w:rsidRDefault="00A77D14" w:rsidP="00A77D14">
            <w:pPr>
              <w:rPr>
                <w:rFonts w:ascii="Times New Roman" w:hAnsi="Times New Roman"/>
                <w:sz w:val="26"/>
                <w:lang w:val="lt-LT"/>
              </w:rPr>
            </w:pPr>
          </w:p>
          <w:p w14:paraId="0968C15F" w14:textId="77777777" w:rsidR="00A77D14" w:rsidRPr="00A77D14" w:rsidRDefault="00A77D14" w:rsidP="00A77D14">
            <w:pPr>
              <w:spacing w:before="178"/>
              <w:ind w:left="486" w:right="478"/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Pratybų</w:t>
            </w:r>
            <w:r w:rsidRPr="00A77D14">
              <w:rPr>
                <w:rFonts w:ascii="Times New Roman" w:hAnsi="Times New Roman"/>
                <w:b/>
                <w:spacing w:val="-2"/>
                <w:sz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tipas</w:t>
            </w:r>
          </w:p>
        </w:tc>
        <w:tc>
          <w:tcPr>
            <w:tcW w:w="2591" w:type="dxa"/>
          </w:tcPr>
          <w:p w14:paraId="12CF1502" w14:textId="77777777" w:rsidR="00A77D14" w:rsidRPr="00A77D14" w:rsidRDefault="00A77D14" w:rsidP="00A77D14">
            <w:pPr>
              <w:rPr>
                <w:rFonts w:ascii="Times New Roman" w:hAnsi="Times New Roman"/>
                <w:sz w:val="26"/>
                <w:lang w:val="lt-LT"/>
              </w:rPr>
            </w:pPr>
          </w:p>
          <w:p w14:paraId="2D65A9BF" w14:textId="77777777" w:rsidR="00A77D14" w:rsidRPr="00A77D14" w:rsidRDefault="00A77D14" w:rsidP="00A77D14">
            <w:pPr>
              <w:spacing w:before="178"/>
              <w:ind w:left="256" w:right="256"/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Sekanti</w:t>
            </w:r>
            <w:r w:rsidRPr="00A77D14">
              <w:rPr>
                <w:rFonts w:ascii="Times New Roman" w:hAnsi="Times New Roman"/>
                <w:b/>
                <w:spacing w:val="-5"/>
                <w:sz w:val="24"/>
                <w:lang w:val="lt-LT"/>
              </w:rPr>
              <w:t xml:space="preserve"> </w:t>
            </w:r>
            <w:r w:rsidRPr="00A77D14">
              <w:rPr>
                <w:rFonts w:ascii="Times New Roman" w:hAnsi="Times New Roman"/>
                <w:b/>
                <w:sz w:val="24"/>
                <w:lang w:val="lt-LT"/>
              </w:rPr>
              <w:t>pratybų data</w:t>
            </w:r>
          </w:p>
        </w:tc>
      </w:tr>
      <w:tr w:rsidR="00A77D14" w:rsidRPr="00A77D14" w14:paraId="4B0073E8" w14:textId="77777777" w:rsidTr="0038524B">
        <w:trPr>
          <w:trHeight w:val="428"/>
        </w:trPr>
        <w:tc>
          <w:tcPr>
            <w:tcW w:w="568" w:type="dxa"/>
          </w:tcPr>
          <w:p w14:paraId="67CAAA3C" w14:textId="77777777" w:rsidR="00A77D14" w:rsidRPr="00A77D14" w:rsidRDefault="00A77D14" w:rsidP="00A77D14">
            <w:pPr>
              <w:spacing w:before="143"/>
              <w:ind w:right="181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64" w:type="dxa"/>
          </w:tcPr>
          <w:p w14:paraId="64F1B8BB" w14:textId="66B6A427" w:rsidR="00A77D14" w:rsidRPr="00A77D14" w:rsidRDefault="00A77D14" w:rsidP="00A77D14">
            <w:pPr>
              <w:spacing w:before="43"/>
              <w:ind w:left="258" w:right="255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2022</w:t>
            </w:r>
            <w:r w:rsidR="00D7774E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5B5458">
              <w:rPr>
                <w:rFonts w:ascii="Times New Roman" w:hAnsi="Times New Roman"/>
                <w:sz w:val="24"/>
                <w:szCs w:val="24"/>
                <w:lang w:val="lt-LT"/>
              </w:rPr>
              <w:t>03-02</w:t>
            </w:r>
          </w:p>
        </w:tc>
        <w:tc>
          <w:tcPr>
            <w:tcW w:w="1561" w:type="dxa"/>
          </w:tcPr>
          <w:p w14:paraId="2848BE38" w14:textId="3E3E0C33" w:rsidR="00A77D14" w:rsidRPr="00A77D14" w:rsidRDefault="00FB4B9B" w:rsidP="00FB4B9B">
            <w:pPr>
              <w:spacing w:before="143"/>
              <w:ind w:right="635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535</w:t>
            </w:r>
          </w:p>
        </w:tc>
        <w:tc>
          <w:tcPr>
            <w:tcW w:w="2406" w:type="dxa"/>
          </w:tcPr>
          <w:p w14:paraId="09B62D7C" w14:textId="3EAC119F" w:rsidR="00A77D14" w:rsidRPr="00A77D14" w:rsidRDefault="00100B0F" w:rsidP="00A77D14">
            <w:pPr>
              <w:spacing w:before="143"/>
              <w:ind w:left="486" w:right="476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Funkcinės</w:t>
            </w:r>
          </w:p>
        </w:tc>
        <w:tc>
          <w:tcPr>
            <w:tcW w:w="2591" w:type="dxa"/>
          </w:tcPr>
          <w:p w14:paraId="2CFB97EF" w14:textId="3BB0D6F0" w:rsidR="00A77D14" w:rsidRPr="00A77D14" w:rsidRDefault="00C40830" w:rsidP="00A77D14">
            <w:pPr>
              <w:spacing w:before="143"/>
              <w:ind w:left="250" w:right="256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</w:t>
            </w:r>
            <w:r w:rsidR="00C866CE">
              <w:rPr>
                <w:rFonts w:ascii="Times New Roman" w:hAnsi="Times New Roman"/>
                <w:sz w:val="24"/>
                <w:szCs w:val="24"/>
                <w:lang w:val="lt-LT"/>
              </w:rPr>
              <w:t>-04</w:t>
            </w:r>
          </w:p>
        </w:tc>
      </w:tr>
      <w:tr w:rsidR="00A77D14" w:rsidRPr="00A77D14" w14:paraId="6296513D" w14:textId="77777777" w:rsidTr="0038524B">
        <w:trPr>
          <w:trHeight w:val="264"/>
        </w:trPr>
        <w:tc>
          <w:tcPr>
            <w:tcW w:w="568" w:type="dxa"/>
          </w:tcPr>
          <w:p w14:paraId="6B6B5B14" w14:textId="77777777" w:rsidR="00A77D14" w:rsidRPr="00A77D14" w:rsidRDefault="00A77D14" w:rsidP="00A77D14">
            <w:pPr>
              <w:spacing w:before="108"/>
              <w:ind w:right="181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264" w:type="dxa"/>
          </w:tcPr>
          <w:p w14:paraId="1091F944" w14:textId="58C912FC" w:rsidR="00A77D14" w:rsidRPr="00A77D14" w:rsidRDefault="00C40830" w:rsidP="00C4083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</w:t>
            </w:r>
            <w:r w:rsidR="00C62FF1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23-05</w:t>
            </w:r>
          </w:p>
        </w:tc>
        <w:tc>
          <w:tcPr>
            <w:tcW w:w="1561" w:type="dxa"/>
          </w:tcPr>
          <w:p w14:paraId="4B1467DD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68E17208" w14:textId="2DCA46E9" w:rsidR="00A77D14" w:rsidRPr="00A77D14" w:rsidRDefault="00100B0F" w:rsidP="00A77D14">
            <w:pPr>
              <w:spacing w:before="108"/>
              <w:ind w:left="479" w:right="47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Stalo</w:t>
            </w:r>
          </w:p>
        </w:tc>
        <w:tc>
          <w:tcPr>
            <w:tcW w:w="2591" w:type="dxa"/>
          </w:tcPr>
          <w:p w14:paraId="2BE09A90" w14:textId="49E5A979" w:rsidR="00A77D14" w:rsidRPr="00A77D14" w:rsidRDefault="002E78BE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</w:t>
            </w:r>
            <w:r w:rsidR="0090284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2025</w:t>
            </w:r>
            <w:r w:rsidR="003002CD">
              <w:rPr>
                <w:rFonts w:ascii="Times New Roman" w:hAnsi="Times New Roman"/>
                <w:sz w:val="24"/>
                <w:szCs w:val="24"/>
                <w:lang w:val="lt-LT"/>
              </w:rPr>
              <w:t>-05</w:t>
            </w:r>
          </w:p>
        </w:tc>
      </w:tr>
      <w:tr w:rsidR="00A77D14" w:rsidRPr="00A77D14" w14:paraId="55C3BD51" w14:textId="77777777" w:rsidTr="0038524B">
        <w:trPr>
          <w:trHeight w:val="311"/>
        </w:trPr>
        <w:tc>
          <w:tcPr>
            <w:tcW w:w="568" w:type="dxa"/>
          </w:tcPr>
          <w:p w14:paraId="3BB78394" w14:textId="77777777" w:rsidR="00A77D14" w:rsidRPr="00A77D14" w:rsidRDefault="00A77D14" w:rsidP="00A77D14">
            <w:pPr>
              <w:spacing w:before="108"/>
              <w:ind w:right="181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264" w:type="dxa"/>
          </w:tcPr>
          <w:p w14:paraId="0A3F8642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420E3C03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3721151C" w14:textId="733B3BFD" w:rsidR="00A77D14" w:rsidRPr="00A77D14" w:rsidRDefault="00C866CE" w:rsidP="00A77D14">
            <w:pPr>
              <w:spacing w:before="108"/>
              <w:ind w:left="486" w:right="476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Funkcinės</w:t>
            </w:r>
          </w:p>
        </w:tc>
        <w:tc>
          <w:tcPr>
            <w:tcW w:w="2591" w:type="dxa"/>
          </w:tcPr>
          <w:p w14:paraId="0B339ABB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7D14" w:rsidRPr="00A77D14" w14:paraId="29207A6B" w14:textId="77777777" w:rsidTr="0038524B">
        <w:trPr>
          <w:trHeight w:val="331"/>
        </w:trPr>
        <w:tc>
          <w:tcPr>
            <w:tcW w:w="568" w:type="dxa"/>
          </w:tcPr>
          <w:p w14:paraId="5142ADE8" w14:textId="77777777" w:rsidR="00A77D14" w:rsidRPr="00A77D14" w:rsidRDefault="00A77D14" w:rsidP="00A77D14">
            <w:pPr>
              <w:spacing w:before="115"/>
              <w:ind w:right="181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264" w:type="dxa"/>
          </w:tcPr>
          <w:p w14:paraId="06168330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28B37D1D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08D38F9D" w14:textId="2F4C7B94" w:rsidR="00A77D14" w:rsidRPr="00A77D14" w:rsidRDefault="002E78BE" w:rsidP="00A77D14">
            <w:pPr>
              <w:spacing w:before="115"/>
              <w:ind w:left="479" w:right="47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Stalo</w:t>
            </w:r>
          </w:p>
        </w:tc>
        <w:tc>
          <w:tcPr>
            <w:tcW w:w="2591" w:type="dxa"/>
          </w:tcPr>
          <w:p w14:paraId="373937DA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7D14" w:rsidRPr="00A77D14" w14:paraId="399F8D8A" w14:textId="77777777" w:rsidTr="0038524B">
        <w:trPr>
          <w:trHeight w:val="352"/>
        </w:trPr>
        <w:tc>
          <w:tcPr>
            <w:tcW w:w="568" w:type="dxa"/>
          </w:tcPr>
          <w:p w14:paraId="5E0514A4" w14:textId="77777777" w:rsidR="00A77D14" w:rsidRPr="00A77D14" w:rsidRDefault="00A77D14" w:rsidP="00A77D14">
            <w:pPr>
              <w:spacing w:before="108"/>
              <w:ind w:right="181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264" w:type="dxa"/>
          </w:tcPr>
          <w:p w14:paraId="03F5B325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03E64493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33E15C5F" w14:textId="2F78F785" w:rsidR="00A77D14" w:rsidRPr="00A77D14" w:rsidRDefault="002E78BE" w:rsidP="00A77D14">
            <w:pPr>
              <w:spacing w:before="108"/>
              <w:ind w:left="486" w:right="476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Funkcinės</w:t>
            </w:r>
          </w:p>
        </w:tc>
        <w:tc>
          <w:tcPr>
            <w:tcW w:w="2591" w:type="dxa"/>
          </w:tcPr>
          <w:p w14:paraId="67A17F5A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7D14" w:rsidRPr="00A77D14" w14:paraId="0DF69FDE" w14:textId="77777777" w:rsidTr="0038524B">
        <w:trPr>
          <w:trHeight w:val="257"/>
        </w:trPr>
        <w:tc>
          <w:tcPr>
            <w:tcW w:w="568" w:type="dxa"/>
          </w:tcPr>
          <w:p w14:paraId="3905CBEA" w14:textId="77777777" w:rsidR="00A77D14" w:rsidRPr="00A77D14" w:rsidRDefault="00A77D14" w:rsidP="00A77D14">
            <w:pPr>
              <w:spacing w:before="108"/>
              <w:ind w:right="181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7D14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264" w:type="dxa"/>
          </w:tcPr>
          <w:p w14:paraId="2E6C8F40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15C0496B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0CCD4612" w14:textId="25CB4C9A" w:rsidR="00A77D14" w:rsidRPr="00A77D14" w:rsidRDefault="002E78BE" w:rsidP="00A77D14">
            <w:pPr>
              <w:spacing w:before="108"/>
              <w:ind w:left="479" w:right="47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Stalo</w:t>
            </w:r>
          </w:p>
        </w:tc>
        <w:tc>
          <w:tcPr>
            <w:tcW w:w="2591" w:type="dxa"/>
          </w:tcPr>
          <w:p w14:paraId="3A05DCDB" w14:textId="77777777" w:rsidR="00A77D14" w:rsidRPr="00A77D14" w:rsidRDefault="00A77D14" w:rsidP="00A77D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95FC71D" w14:textId="77777777" w:rsidR="00A77D14" w:rsidRPr="00A77D14" w:rsidRDefault="00A77D14" w:rsidP="00A7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lt-LT"/>
        </w:rPr>
      </w:pP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</w:r>
      <w:r w:rsidRPr="00A77D14">
        <w:rPr>
          <w:rFonts w:ascii="Times New Roman" w:eastAsia="Times New Roman" w:hAnsi="Times New Roman" w:cs="Times New Roman"/>
          <w:sz w:val="24"/>
          <w:lang w:val="lt-LT"/>
        </w:rPr>
        <w:softHyphen/>
        <w:t>–––––––––––––––––––</w:t>
      </w:r>
    </w:p>
    <w:p w14:paraId="14C2C540" w14:textId="77777777" w:rsidR="00AB6509" w:rsidRDefault="00AB6509"/>
    <w:sectPr w:rsidR="00AB6509" w:rsidSect="003A3836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30D"/>
    <w:multiLevelType w:val="hybridMultilevel"/>
    <w:tmpl w:val="FFFFFFFF"/>
    <w:lvl w:ilvl="0" w:tplc="51E67902">
      <w:start w:val="1"/>
      <w:numFmt w:val="decimal"/>
      <w:lvlText w:val="%1)"/>
      <w:lvlJc w:val="left"/>
      <w:pPr>
        <w:ind w:left="1089" w:hanging="26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EF813D2">
      <w:numFmt w:val="bullet"/>
      <w:lvlText w:val="•"/>
      <w:lvlJc w:val="left"/>
      <w:pPr>
        <w:ind w:left="1958" w:hanging="263"/>
      </w:pPr>
      <w:rPr>
        <w:rFonts w:hint="default"/>
      </w:rPr>
    </w:lvl>
    <w:lvl w:ilvl="2" w:tplc="D8E6972C">
      <w:numFmt w:val="bullet"/>
      <w:lvlText w:val="•"/>
      <w:lvlJc w:val="left"/>
      <w:pPr>
        <w:ind w:left="2836" w:hanging="263"/>
      </w:pPr>
      <w:rPr>
        <w:rFonts w:hint="default"/>
      </w:rPr>
    </w:lvl>
    <w:lvl w:ilvl="3" w:tplc="E15E69F0">
      <w:numFmt w:val="bullet"/>
      <w:lvlText w:val="•"/>
      <w:lvlJc w:val="left"/>
      <w:pPr>
        <w:ind w:left="3714" w:hanging="263"/>
      </w:pPr>
      <w:rPr>
        <w:rFonts w:hint="default"/>
      </w:rPr>
    </w:lvl>
    <w:lvl w:ilvl="4" w:tplc="94D6715C">
      <w:numFmt w:val="bullet"/>
      <w:lvlText w:val="•"/>
      <w:lvlJc w:val="left"/>
      <w:pPr>
        <w:ind w:left="4593" w:hanging="263"/>
      </w:pPr>
      <w:rPr>
        <w:rFonts w:hint="default"/>
      </w:rPr>
    </w:lvl>
    <w:lvl w:ilvl="5" w:tplc="7054E8BE">
      <w:numFmt w:val="bullet"/>
      <w:lvlText w:val="•"/>
      <w:lvlJc w:val="left"/>
      <w:pPr>
        <w:ind w:left="5471" w:hanging="263"/>
      </w:pPr>
      <w:rPr>
        <w:rFonts w:hint="default"/>
      </w:rPr>
    </w:lvl>
    <w:lvl w:ilvl="6" w:tplc="5DF28808">
      <w:numFmt w:val="bullet"/>
      <w:lvlText w:val="•"/>
      <w:lvlJc w:val="left"/>
      <w:pPr>
        <w:ind w:left="6349" w:hanging="263"/>
      </w:pPr>
      <w:rPr>
        <w:rFonts w:hint="default"/>
      </w:rPr>
    </w:lvl>
    <w:lvl w:ilvl="7" w:tplc="097C552C">
      <w:numFmt w:val="bullet"/>
      <w:lvlText w:val="•"/>
      <w:lvlJc w:val="left"/>
      <w:pPr>
        <w:ind w:left="7228" w:hanging="263"/>
      </w:pPr>
      <w:rPr>
        <w:rFonts w:hint="default"/>
      </w:rPr>
    </w:lvl>
    <w:lvl w:ilvl="8" w:tplc="D2C0B0A0">
      <w:numFmt w:val="bullet"/>
      <w:lvlText w:val="•"/>
      <w:lvlJc w:val="left"/>
      <w:pPr>
        <w:ind w:left="8106" w:hanging="263"/>
      </w:pPr>
      <w:rPr>
        <w:rFonts w:hint="default"/>
      </w:rPr>
    </w:lvl>
  </w:abstractNum>
  <w:abstractNum w:abstractNumId="1" w15:restartNumberingAfterBreak="0">
    <w:nsid w:val="1E735F94"/>
    <w:multiLevelType w:val="hybridMultilevel"/>
    <w:tmpl w:val="FFFFFFFF"/>
    <w:lvl w:ilvl="0" w:tplc="7B62E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796420"/>
    <w:multiLevelType w:val="hybridMultilevel"/>
    <w:tmpl w:val="FFFFFFFF"/>
    <w:lvl w:ilvl="0" w:tplc="517461C4">
      <w:start w:val="1"/>
      <w:numFmt w:val="decimal"/>
      <w:lvlText w:val="%1."/>
      <w:lvlJc w:val="left"/>
      <w:pPr>
        <w:ind w:left="65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D45D96">
      <w:start w:val="1"/>
      <w:numFmt w:val="decimal"/>
      <w:lvlText w:val="%2)"/>
      <w:lvlJc w:val="left"/>
      <w:pPr>
        <w:ind w:left="103" w:hanging="32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CCEC21E0">
      <w:numFmt w:val="bullet"/>
      <w:lvlText w:val="•"/>
      <w:lvlJc w:val="left"/>
      <w:pPr>
        <w:ind w:left="1682" w:hanging="327"/>
      </w:pPr>
      <w:rPr>
        <w:rFonts w:hint="default"/>
      </w:rPr>
    </w:lvl>
    <w:lvl w:ilvl="3" w:tplc="FAAAE4D4">
      <w:numFmt w:val="bullet"/>
      <w:lvlText w:val="•"/>
      <w:lvlJc w:val="left"/>
      <w:pPr>
        <w:ind w:left="2705" w:hanging="327"/>
      </w:pPr>
      <w:rPr>
        <w:rFonts w:hint="default"/>
      </w:rPr>
    </w:lvl>
    <w:lvl w:ilvl="4" w:tplc="55FAC160">
      <w:numFmt w:val="bullet"/>
      <w:lvlText w:val="•"/>
      <w:lvlJc w:val="left"/>
      <w:pPr>
        <w:ind w:left="3727" w:hanging="327"/>
      </w:pPr>
      <w:rPr>
        <w:rFonts w:hint="default"/>
      </w:rPr>
    </w:lvl>
    <w:lvl w:ilvl="5" w:tplc="F5382462">
      <w:numFmt w:val="bullet"/>
      <w:lvlText w:val="•"/>
      <w:lvlJc w:val="left"/>
      <w:pPr>
        <w:ind w:left="4750" w:hanging="327"/>
      </w:pPr>
      <w:rPr>
        <w:rFonts w:hint="default"/>
      </w:rPr>
    </w:lvl>
    <w:lvl w:ilvl="6" w:tplc="0AFCD386">
      <w:numFmt w:val="bullet"/>
      <w:lvlText w:val="•"/>
      <w:lvlJc w:val="left"/>
      <w:pPr>
        <w:ind w:left="5772" w:hanging="327"/>
      </w:pPr>
      <w:rPr>
        <w:rFonts w:hint="default"/>
      </w:rPr>
    </w:lvl>
    <w:lvl w:ilvl="7" w:tplc="7484804A">
      <w:numFmt w:val="bullet"/>
      <w:lvlText w:val="•"/>
      <w:lvlJc w:val="left"/>
      <w:pPr>
        <w:ind w:left="6795" w:hanging="327"/>
      </w:pPr>
      <w:rPr>
        <w:rFonts w:hint="default"/>
      </w:rPr>
    </w:lvl>
    <w:lvl w:ilvl="8" w:tplc="01B82D50">
      <w:numFmt w:val="bullet"/>
      <w:lvlText w:val="•"/>
      <w:lvlJc w:val="left"/>
      <w:pPr>
        <w:ind w:left="7817" w:hanging="327"/>
      </w:pPr>
      <w:rPr>
        <w:rFonts w:hint="default"/>
      </w:rPr>
    </w:lvl>
  </w:abstractNum>
  <w:num w:numId="1" w16cid:durableId="2053457926">
    <w:abstractNumId w:val="2"/>
  </w:num>
  <w:num w:numId="2" w16cid:durableId="1515070543">
    <w:abstractNumId w:val="0"/>
  </w:num>
  <w:num w:numId="3" w16cid:durableId="37481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14"/>
    <w:rsid w:val="00026515"/>
    <w:rsid w:val="000469F1"/>
    <w:rsid w:val="00100B0F"/>
    <w:rsid w:val="00165B36"/>
    <w:rsid w:val="00260C35"/>
    <w:rsid w:val="002A234E"/>
    <w:rsid w:val="002E78BE"/>
    <w:rsid w:val="003002CD"/>
    <w:rsid w:val="00344D47"/>
    <w:rsid w:val="00363ACD"/>
    <w:rsid w:val="00442C46"/>
    <w:rsid w:val="004B4D1E"/>
    <w:rsid w:val="004F6AE9"/>
    <w:rsid w:val="00581461"/>
    <w:rsid w:val="005B5458"/>
    <w:rsid w:val="006338A8"/>
    <w:rsid w:val="006D763A"/>
    <w:rsid w:val="007F3612"/>
    <w:rsid w:val="008364E6"/>
    <w:rsid w:val="00860A20"/>
    <w:rsid w:val="00902841"/>
    <w:rsid w:val="00935A55"/>
    <w:rsid w:val="00A43FCA"/>
    <w:rsid w:val="00A77D14"/>
    <w:rsid w:val="00AB6509"/>
    <w:rsid w:val="00B708DD"/>
    <w:rsid w:val="00C40830"/>
    <w:rsid w:val="00C62FF1"/>
    <w:rsid w:val="00C866CE"/>
    <w:rsid w:val="00C97DCE"/>
    <w:rsid w:val="00D7774E"/>
    <w:rsid w:val="00E35230"/>
    <w:rsid w:val="00E564EF"/>
    <w:rsid w:val="00E830BE"/>
    <w:rsid w:val="00F53648"/>
    <w:rsid w:val="00F76D46"/>
    <w:rsid w:val="00FB4B9B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498D"/>
  <w15:chartTrackingRefBased/>
  <w15:docId w15:val="{8987E273-8EBD-4D52-B1D1-902CF027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77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77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4426</Words>
  <Characters>2524</Characters>
  <Application>Microsoft Office Word</Application>
  <DocSecurity>0</DocSecurity>
  <Lines>21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AUGYS</dc:creator>
  <cp:keywords/>
  <dc:description/>
  <cp:lastModifiedBy>KĘSTUTIS AUGYS</cp:lastModifiedBy>
  <cp:revision>37</cp:revision>
  <dcterms:created xsi:type="dcterms:W3CDTF">2023-01-11T08:28:00Z</dcterms:created>
  <dcterms:modified xsi:type="dcterms:W3CDTF">2023-01-11T10:52:00Z</dcterms:modified>
</cp:coreProperties>
</file>