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D7CF" w14:textId="77777777" w:rsidR="0034549B" w:rsidRDefault="0034549B" w:rsidP="0034549B">
      <w:pPr>
        <w:ind w:firstLine="10065"/>
      </w:pPr>
      <w:r>
        <w:t xml:space="preserve">Joniškio „Saulės“ pagrindinės mokyklos </w:t>
      </w:r>
    </w:p>
    <w:p w14:paraId="31190C2C" w14:textId="2D149360" w:rsidR="0034549B" w:rsidRDefault="0034549B" w:rsidP="0034549B">
      <w:pPr>
        <w:ind w:firstLine="10065"/>
      </w:pPr>
      <w:r>
        <w:t>20</w:t>
      </w:r>
      <w:r w:rsidR="00C67D79">
        <w:t>2</w:t>
      </w:r>
      <w:r w:rsidR="00E20E89">
        <w:t>5</w:t>
      </w:r>
      <w:r>
        <w:t xml:space="preserve"> metų veiklos programos </w:t>
      </w:r>
    </w:p>
    <w:p w14:paraId="28F4C402" w14:textId="4A0A7139" w:rsidR="0034549B" w:rsidRDefault="002A5BE8" w:rsidP="0034549B">
      <w:pPr>
        <w:ind w:firstLine="10065"/>
      </w:pPr>
      <w:r>
        <w:t xml:space="preserve">11 </w:t>
      </w:r>
      <w:r w:rsidR="0034549B">
        <w:t>priedas</w:t>
      </w:r>
    </w:p>
    <w:p w14:paraId="51105A44" w14:textId="77777777" w:rsidR="0034549B" w:rsidRDefault="0034549B" w:rsidP="006114D8">
      <w:pPr>
        <w:jc w:val="center"/>
        <w:rPr>
          <w:b/>
        </w:rPr>
      </w:pPr>
    </w:p>
    <w:p w14:paraId="7B63BEDD" w14:textId="77777777" w:rsidR="006114D8" w:rsidRPr="0034549B" w:rsidRDefault="006114D8" w:rsidP="006114D8">
      <w:pPr>
        <w:jc w:val="center"/>
        <w:rPr>
          <w:b/>
          <w:caps/>
          <w:sz w:val="28"/>
          <w:szCs w:val="28"/>
        </w:rPr>
      </w:pPr>
      <w:r w:rsidRPr="0034549B">
        <w:rPr>
          <w:b/>
          <w:caps/>
          <w:sz w:val="28"/>
          <w:szCs w:val="28"/>
        </w:rPr>
        <w:t>Joniškio „Saulės“ pagrindinės mokyklos</w:t>
      </w:r>
    </w:p>
    <w:p w14:paraId="3C9E0E29" w14:textId="786690D5" w:rsidR="006114D8" w:rsidRPr="0034549B" w:rsidRDefault="0034549B" w:rsidP="006114D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PSICHOLOGO</w:t>
      </w:r>
      <w:r w:rsidR="006114D8" w:rsidRPr="0034549B">
        <w:rPr>
          <w:b/>
          <w:caps/>
          <w:sz w:val="28"/>
          <w:szCs w:val="28"/>
        </w:rPr>
        <w:t xml:space="preserve"> </w:t>
      </w:r>
      <w:r w:rsidR="005B7B7C" w:rsidRPr="0034549B">
        <w:rPr>
          <w:b/>
          <w:caps/>
          <w:sz w:val="28"/>
          <w:szCs w:val="28"/>
        </w:rPr>
        <w:t>20</w:t>
      </w:r>
      <w:r w:rsidR="00C67D79">
        <w:rPr>
          <w:b/>
          <w:caps/>
          <w:sz w:val="28"/>
          <w:szCs w:val="28"/>
        </w:rPr>
        <w:t>2</w:t>
      </w:r>
      <w:r w:rsidR="00E20E89">
        <w:rPr>
          <w:b/>
          <w:caps/>
          <w:sz w:val="28"/>
          <w:szCs w:val="28"/>
        </w:rPr>
        <w:t>5</w:t>
      </w:r>
      <w:r w:rsidR="005B7B7C" w:rsidRPr="0034549B">
        <w:rPr>
          <w:b/>
          <w:caps/>
          <w:sz w:val="28"/>
          <w:szCs w:val="28"/>
        </w:rPr>
        <w:t xml:space="preserve"> metų </w:t>
      </w:r>
      <w:r w:rsidR="006114D8" w:rsidRPr="0034549B">
        <w:rPr>
          <w:b/>
          <w:caps/>
          <w:sz w:val="28"/>
          <w:szCs w:val="28"/>
        </w:rPr>
        <w:t xml:space="preserve">veiklos planas </w:t>
      </w:r>
    </w:p>
    <w:p w14:paraId="169207B3" w14:textId="77777777" w:rsidR="006114D8" w:rsidRDefault="006114D8" w:rsidP="006114D8">
      <w:pPr>
        <w:jc w:val="center"/>
      </w:pPr>
    </w:p>
    <w:p w14:paraId="2DD1613C" w14:textId="4CFA6056" w:rsidR="0024562B" w:rsidRPr="002A5BE8" w:rsidRDefault="006417DD" w:rsidP="0034549B">
      <w:pPr>
        <w:pStyle w:val="Pagrindiniotekstotrauka"/>
        <w:ind w:left="0" w:firstLine="1247"/>
        <w:contextualSpacing/>
        <w:rPr>
          <w:rFonts w:ascii="Times New Roman" w:hAnsi="Times New Roman" w:cs="Times New Roman"/>
          <w:sz w:val="24"/>
          <w:lang w:val="lt-LT"/>
        </w:rPr>
      </w:pPr>
      <w:r w:rsidRPr="002A5BE8">
        <w:rPr>
          <w:rFonts w:ascii="Times New Roman" w:hAnsi="Times New Roman" w:cs="Times New Roman"/>
          <w:b/>
          <w:sz w:val="24"/>
          <w:lang w:val="lt-LT"/>
        </w:rPr>
        <w:t>Tikslas</w:t>
      </w:r>
      <w:r w:rsidR="002A5BE8" w:rsidRPr="002A5BE8">
        <w:rPr>
          <w:rFonts w:ascii="Times New Roman" w:hAnsi="Times New Roman" w:cs="Times New Roman"/>
          <w:sz w:val="24"/>
          <w:lang w:val="lt-LT"/>
        </w:rPr>
        <w:t xml:space="preserve"> – k</w:t>
      </w:r>
      <w:r w:rsidR="00E20E89" w:rsidRPr="002A5BE8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hd w:val="clear" w:color="auto" w:fill="FFFFFF"/>
          <w:lang w:val="lt-LT"/>
        </w:rPr>
        <w:t>uriant mokyklą kiekvienam, siekti mokyklos ir mokinių pažangos</w:t>
      </w:r>
      <w:r w:rsidR="0024562B" w:rsidRPr="002A5BE8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hd w:val="clear" w:color="auto" w:fill="FFFFFF"/>
          <w:lang w:val="lt-LT"/>
        </w:rPr>
        <w:t>, dalyvauti pažangos programoje „Tūkstantmečio mokyklos“</w:t>
      </w:r>
      <w:r w:rsidR="001E27B5" w:rsidRPr="002A5BE8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hd w:val="clear" w:color="auto" w:fill="FFFFFF"/>
          <w:lang w:val="lt-LT"/>
        </w:rPr>
        <w:t>.</w:t>
      </w:r>
    </w:p>
    <w:p w14:paraId="183DA783" w14:textId="77777777" w:rsidR="00DE3D49" w:rsidRPr="002A5BE8" w:rsidRDefault="006114D8" w:rsidP="0034549B">
      <w:pPr>
        <w:pStyle w:val="prastasistinklapis"/>
        <w:spacing w:after="0" w:afterAutospacing="0"/>
        <w:ind w:firstLine="1247"/>
        <w:contextualSpacing/>
        <w:rPr>
          <w:b/>
        </w:rPr>
      </w:pPr>
      <w:r w:rsidRPr="002A5BE8">
        <w:rPr>
          <w:b/>
        </w:rPr>
        <w:t>Uždaviniai:</w:t>
      </w:r>
      <w:r w:rsidR="00DE3D49" w:rsidRPr="002A5BE8">
        <w:rPr>
          <w:b/>
        </w:rPr>
        <w:t xml:space="preserve"> </w:t>
      </w:r>
    </w:p>
    <w:p w14:paraId="10500012" w14:textId="0D40A2D2" w:rsidR="00DE3D49" w:rsidRPr="00040E7F" w:rsidRDefault="00DE3D49" w:rsidP="00FD16C9">
      <w:pPr>
        <w:pStyle w:val="prastasistinklapis"/>
        <w:numPr>
          <w:ilvl w:val="0"/>
          <w:numId w:val="3"/>
        </w:numPr>
        <w:tabs>
          <w:tab w:val="left" w:pos="1560"/>
        </w:tabs>
        <w:spacing w:after="0" w:afterAutospacing="0"/>
        <w:ind w:left="0" w:firstLine="1247"/>
        <w:contextualSpacing/>
      </w:pPr>
      <w:r w:rsidRPr="00040E7F">
        <w:t xml:space="preserve">Nustatyti mokinio psichologines, asmenybės ir ugdymosi </w:t>
      </w:r>
      <w:r w:rsidRPr="00040E7F">
        <w:rPr>
          <w:rStyle w:val="lr49yl"/>
        </w:rPr>
        <w:t>problemas</w:t>
      </w:r>
      <w:r w:rsidR="008C3914">
        <w:t xml:space="preserve"> ir padėti jas spręsti.</w:t>
      </w:r>
    </w:p>
    <w:p w14:paraId="681F5DD8" w14:textId="40DA0DDA" w:rsidR="00DE3D49" w:rsidRPr="00040E7F" w:rsidRDefault="00DE3D49" w:rsidP="00FD16C9">
      <w:pPr>
        <w:pStyle w:val="prastasistinklapis"/>
        <w:numPr>
          <w:ilvl w:val="0"/>
          <w:numId w:val="3"/>
        </w:numPr>
        <w:tabs>
          <w:tab w:val="left" w:pos="1560"/>
        </w:tabs>
        <w:ind w:left="0" w:firstLine="1247"/>
        <w:contextualSpacing/>
      </w:pPr>
      <w:r w:rsidRPr="00040E7F">
        <w:t>Stiprinti mokytojų, tėvų (globėjų, rūpintojų) gebėjimą bendrauti su mokiniais, turinčiais psichologinių problemų</w:t>
      </w:r>
      <w:r w:rsidR="008C3914">
        <w:t>.</w:t>
      </w:r>
    </w:p>
    <w:p w14:paraId="16602739" w14:textId="62978B23" w:rsidR="006114D8" w:rsidRDefault="00DE3D49" w:rsidP="00FD16C9">
      <w:pPr>
        <w:pStyle w:val="prastasistinklapis"/>
        <w:numPr>
          <w:ilvl w:val="0"/>
          <w:numId w:val="3"/>
        </w:numPr>
        <w:tabs>
          <w:tab w:val="left" w:pos="1560"/>
        </w:tabs>
        <w:ind w:left="0" w:firstLine="1247"/>
        <w:contextualSpacing/>
      </w:pPr>
      <w:r w:rsidRPr="00040E7F">
        <w:t>Padėti laiduoti palankias psichologin</w:t>
      </w:r>
      <w:r w:rsidR="00FD16C9">
        <w:t>es sąlygas ugdymo (-</w:t>
      </w:r>
      <w:proofErr w:type="spellStart"/>
      <w:r w:rsidR="00FD16C9">
        <w:t>si</w:t>
      </w:r>
      <w:proofErr w:type="spellEnd"/>
      <w:r w:rsidR="00FD16C9">
        <w:t>) procese</w:t>
      </w:r>
      <w:r w:rsidR="008C3914">
        <w:t>.</w:t>
      </w:r>
    </w:p>
    <w:p w14:paraId="01CD83F0" w14:textId="59AA7394" w:rsidR="002159EC" w:rsidRDefault="002159EC" w:rsidP="00FD16C9">
      <w:pPr>
        <w:numPr>
          <w:ilvl w:val="0"/>
          <w:numId w:val="3"/>
        </w:numPr>
        <w:tabs>
          <w:tab w:val="left" w:pos="1560"/>
        </w:tabs>
        <w:ind w:left="0" w:firstLine="1247"/>
      </w:pPr>
      <w:r>
        <w:t xml:space="preserve">Formuoti mokinių vertybines nuostatas, mokymosi motyvaciją nukreipiant į ugdymosi kokybę bei </w:t>
      </w:r>
      <w:r w:rsidR="002A5BE8">
        <w:t xml:space="preserve">asmeninės pažangos ir pasiekimų </w:t>
      </w:r>
      <w:r w:rsidR="008C3914">
        <w:t>gerinimą.</w:t>
      </w:r>
      <w:bookmarkStart w:id="0" w:name="_GoBack"/>
      <w:bookmarkEnd w:id="0"/>
    </w:p>
    <w:p w14:paraId="444B3394" w14:textId="77777777" w:rsidR="002159EC" w:rsidRDefault="002159EC" w:rsidP="00FD16C9">
      <w:pPr>
        <w:numPr>
          <w:ilvl w:val="0"/>
          <w:numId w:val="3"/>
        </w:numPr>
        <w:tabs>
          <w:tab w:val="left" w:pos="1560"/>
        </w:tabs>
        <w:ind w:left="0" w:firstLine="1247"/>
      </w:pPr>
      <w:r>
        <w:t>Puoselėti geranoriškus, partneryste grindžiamus mokinių, mokyto</w:t>
      </w:r>
      <w:r w:rsidR="009F1395">
        <w:t>jų ir tėvų tarpusavio santykius.</w:t>
      </w:r>
    </w:p>
    <w:p w14:paraId="140680C0" w14:textId="77777777" w:rsidR="000A120A" w:rsidRDefault="000A120A" w:rsidP="000A120A">
      <w:pPr>
        <w:tabs>
          <w:tab w:val="left" w:pos="1560"/>
        </w:tabs>
        <w:ind w:left="1247"/>
      </w:pPr>
    </w:p>
    <w:p w14:paraId="5885F0E8" w14:textId="34D0DF93" w:rsidR="007614CC" w:rsidRPr="00537F3E" w:rsidRDefault="007614CC" w:rsidP="007614CC">
      <w:pPr>
        <w:pStyle w:val="Antrat3"/>
        <w:jc w:val="both"/>
        <w:rPr>
          <w:rStyle w:val="Grietas"/>
          <w:b w:val="0"/>
          <w:color w:val="000000"/>
        </w:rPr>
      </w:pPr>
      <w:r>
        <w:tab/>
      </w:r>
      <w:r w:rsidR="000A120A" w:rsidRPr="002A5BE8">
        <w:rPr>
          <w:b/>
        </w:rPr>
        <w:t>Prioritetas</w:t>
      </w:r>
      <w:r w:rsidR="002A5BE8" w:rsidRPr="002A5BE8">
        <w:t xml:space="preserve"> –</w:t>
      </w:r>
      <w:r w:rsidR="000A120A" w:rsidRPr="002A5BE8">
        <w:t xml:space="preserve"> </w:t>
      </w:r>
      <w:r w:rsidRPr="002A5BE8">
        <w:rPr>
          <w:rStyle w:val="Grietas"/>
          <w:b w:val="0"/>
          <w:color w:val="000000"/>
        </w:rPr>
        <w:t>mokinio</w:t>
      </w:r>
      <w:r w:rsidRPr="007614CC">
        <w:rPr>
          <w:rStyle w:val="Grietas"/>
          <w:b w:val="0"/>
          <w:color w:val="000000"/>
        </w:rPr>
        <w:t xml:space="preserve"> pasiekimai ir pažanga bei vertinimas kaip ugdymas.</w:t>
      </w:r>
    </w:p>
    <w:p w14:paraId="2577E619" w14:textId="77777777" w:rsidR="00A96714" w:rsidRDefault="00A96714" w:rsidP="00A96714">
      <w:pPr>
        <w:ind w:left="1080"/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956"/>
        <w:gridCol w:w="3261"/>
        <w:gridCol w:w="1842"/>
        <w:gridCol w:w="2127"/>
        <w:gridCol w:w="1417"/>
        <w:gridCol w:w="1276"/>
      </w:tblGrid>
      <w:tr w:rsidR="009B7F5F" w:rsidRPr="00503D3B" w14:paraId="50A56690" w14:textId="77777777" w:rsidTr="002A5BE8">
        <w:trPr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7037A339" w14:textId="77777777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Eil. Nr.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217DBB18" w14:textId="77777777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Veiklos kryptys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7F4515" w14:textId="77777777" w:rsidR="006114D8" w:rsidRPr="001411EF" w:rsidRDefault="00667C85" w:rsidP="002A5BE8">
            <w:pPr>
              <w:jc w:val="center"/>
              <w:rPr>
                <w:b/>
              </w:rPr>
            </w:pPr>
            <w:r>
              <w:rPr>
                <w:b/>
              </w:rPr>
              <w:t>Veikla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8A2DC5" w14:textId="77777777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Laikas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0A8AD9" w14:textId="06A7EE70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Atsakingas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D8E16" w14:textId="7372E3A0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Sklaida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0AC78" w14:textId="19936006" w:rsidR="006114D8" w:rsidRPr="001411EF" w:rsidRDefault="006114D8" w:rsidP="002A5BE8">
            <w:pPr>
              <w:jc w:val="center"/>
              <w:rPr>
                <w:b/>
              </w:rPr>
            </w:pPr>
            <w:r w:rsidRPr="001411EF">
              <w:rPr>
                <w:b/>
              </w:rPr>
              <w:t>Pastabos</w:t>
            </w:r>
          </w:p>
        </w:tc>
      </w:tr>
      <w:tr w:rsidR="000A120A" w:rsidRPr="00503D3B" w14:paraId="77D66BD9" w14:textId="77777777" w:rsidTr="002A5BE8">
        <w:trPr>
          <w:trHeight w:val="1140"/>
          <w:jc w:val="center"/>
        </w:trPr>
        <w:tc>
          <w:tcPr>
            <w:tcW w:w="575" w:type="dxa"/>
            <w:vMerge w:val="restart"/>
            <w:shd w:val="clear" w:color="auto" w:fill="auto"/>
          </w:tcPr>
          <w:p w14:paraId="745C7C86" w14:textId="77777777" w:rsidR="000A120A" w:rsidRPr="00503D3B" w:rsidRDefault="000A120A" w:rsidP="006114D8">
            <w:r w:rsidRPr="00503D3B">
              <w:t>1.</w:t>
            </w:r>
          </w:p>
        </w:tc>
        <w:tc>
          <w:tcPr>
            <w:tcW w:w="3956" w:type="dxa"/>
            <w:shd w:val="clear" w:color="auto" w:fill="auto"/>
          </w:tcPr>
          <w:p w14:paraId="1B221532" w14:textId="77777777" w:rsidR="000A120A" w:rsidRPr="00503D3B" w:rsidRDefault="000A120A" w:rsidP="00996A4D">
            <w:pPr>
              <w:tabs>
                <w:tab w:val="left" w:pos="192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 Mokinių konsultavimas</w:t>
            </w:r>
          </w:p>
          <w:p w14:paraId="0593E407" w14:textId="77777777" w:rsidR="000A120A" w:rsidRDefault="000A120A" w:rsidP="00996A4D">
            <w:pPr>
              <w:tabs>
                <w:tab w:val="left" w:pos="192"/>
              </w:tabs>
              <w:rPr>
                <w:color w:val="000000"/>
                <w:lang w:eastAsia="ru-RU"/>
              </w:rPr>
            </w:pPr>
          </w:p>
          <w:p w14:paraId="159F9140" w14:textId="77777777" w:rsidR="000A120A" w:rsidRDefault="000A120A" w:rsidP="00996A4D">
            <w:pPr>
              <w:tabs>
                <w:tab w:val="left" w:pos="192"/>
              </w:tabs>
              <w:rPr>
                <w:color w:val="000000"/>
                <w:lang w:eastAsia="ru-RU"/>
              </w:rPr>
            </w:pPr>
          </w:p>
          <w:p w14:paraId="2593FA46" w14:textId="77777777" w:rsidR="000A120A" w:rsidRDefault="000A120A" w:rsidP="00996A4D">
            <w:pPr>
              <w:tabs>
                <w:tab w:val="left" w:pos="192"/>
              </w:tabs>
              <w:rPr>
                <w:color w:val="000000"/>
                <w:lang w:eastAsia="ru-RU"/>
              </w:rPr>
            </w:pPr>
          </w:p>
          <w:p w14:paraId="38F527D9" w14:textId="77777777" w:rsidR="000A120A" w:rsidRPr="00503D3B" w:rsidRDefault="000A120A" w:rsidP="00FD16C9"/>
        </w:tc>
        <w:tc>
          <w:tcPr>
            <w:tcW w:w="3261" w:type="dxa"/>
            <w:shd w:val="clear" w:color="auto" w:fill="auto"/>
          </w:tcPr>
          <w:p w14:paraId="30067032" w14:textId="77777777" w:rsidR="000A120A" w:rsidRPr="000A120A" w:rsidRDefault="006C628E" w:rsidP="000C0FEB">
            <w:pPr>
              <w:pStyle w:val="Pagrindiniotekstotrauka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T</w:t>
            </w:r>
            <w:r w:rsidR="000A120A" w:rsidRPr="000A120A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arpasmeniniai santykiai su tėvais</w:t>
            </w:r>
            <w:r w:rsidR="008022FE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 xml:space="preserve"> 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(globėjai</w:t>
            </w:r>
            <w:r w:rsidR="008022FE"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, rūpintojai</w:t>
            </w:r>
            <w:r w:rsidR="008022FE"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)</w:t>
            </w:r>
            <w:r w:rsidR="000A120A" w:rsidRPr="000A120A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, su draugais, pedagogais, konfliktų sprendimas, mokymosi sunkumai, profesinis konsultavimas</w:t>
            </w:r>
            <w:r w:rsidR="000C0FEB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 xml:space="preserve">, </w:t>
            </w:r>
            <w:r w:rsidR="000A120A" w:rsidRPr="000A120A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santyk</w:t>
            </w:r>
            <w:r w:rsidR="000C0FEB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iai su vaikais, paauglių krizės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20B0922" w14:textId="77777777" w:rsidR="000A120A" w:rsidRPr="00E92AAE" w:rsidRDefault="000A120A" w:rsidP="00E92AAE">
            <w:pPr>
              <w:rPr>
                <w:color w:val="000000"/>
                <w:lang w:eastAsia="ru-RU"/>
              </w:rPr>
            </w:pPr>
            <w:r w:rsidRPr="00E92AAE">
              <w:rPr>
                <w:color w:val="000000"/>
                <w:lang w:eastAsia="ru-RU"/>
              </w:rPr>
              <w:t>Nuolatos, pagal poreikį</w:t>
            </w:r>
          </w:p>
          <w:p w14:paraId="7C69FE18" w14:textId="77777777" w:rsidR="000A120A" w:rsidRPr="00503D3B" w:rsidRDefault="000A120A" w:rsidP="006114D8"/>
        </w:tc>
        <w:tc>
          <w:tcPr>
            <w:tcW w:w="2127" w:type="dxa"/>
            <w:vMerge w:val="restart"/>
            <w:shd w:val="clear" w:color="auto" w:fill="auto"/>
          </w:tcPr>
          <w:p w14:paraId="6844BB3A" w14:textId="77777777" w:rsidR="002A5BE8" w:rsidRDefault="002A5BE8" w:rsidP="002A5BE8">
            <w:r>
              <w:t>Psichologė</w:t>
            </w:r>
          </w:p>
          <w:p w14:paraId="0945C706" w14:textId="2FCF8EE4" w:rsidR="000A120A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4F0F5BD" w14:textId="77777777" w:rsidR="000A120A" w:rsidRPr="00503D3B" w:rsidRDefault="000A120A" w:rsidP="008022FE">
            <w:r>
              <w:t>Mokiniai, tėvai</w:t>
            </w:r>
            <w:r w:rsidR="008022FE">
              <w:t xml:space="preserve"> </w:t>
            </w:r>
            <w:r w:rsidR="008022FE" w:rsidRPr="00040E7F">
              <w:t>(globėj</w:t>
            </w:r>
            <w:r w:rsidR="008022FE">
              <w:t>ai</w:t>
            </w:r>
            <w:r w:rsidR="008022FE" w:rsidRPr="00040E7F">
              <w:t>, rūpintoj</w:t>
            </w:r>
            <w:r w:rsidR="008022FE">
              <w:t>ai</w:t>
            </w:r>
            <w:r w:rsidR="008022FE" w:rsidRPr="00040E7F">
              <w:t>)</w:t>
            </w:r>
            <w:r>
              <w:t>, mokytojai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103538" w14:textId="77777777" w:rsidR="000A120A" w:rsidRPr="00503D3B" w:rsidRDefault="000A120A" w:rsidP="006114D8"/>
        </w:tc>
      </w:tr>
      <w:tr w:rsidR="000A120A" w:rsidRPr="00503D3B" w14:paraId="08876E9B" w14:textId="77777777" w:rsidTr="002A5BE8">
        <w:trPr>
          <w:trHeight w:val="274"/>
          <w:jc w:val="center"/>
        </w:trPr>
        <w:tc>
          <w:tcPr>
            <w:tcW w:w="575" w:type="dxa"/>
            <w:vMerge/>
            <w:shd w:val="clear" w:color="auto" w:fill="auto"/>
          </w:tcPr>
          <w:p w14:paraId="77F4611C" w14:textId="77777777" w:rsidR="000A120A" w:rsidRPr="00503D3B" w:rsidRDefault="000A120A" w:rsidP="006114D8"/>
        </w:tc>
        <w:tc>
          <w:tcPr>
            <w:tcW w:w="3956" w:type="dxa"/>
            <w:shd w:val="clear" w:color="auto" w:fill="auto"/>
          </w:tcPr>
          <w:p w14:paraId="753E63FB" w14:textId="77777777" w:rsidR="000A120A" w:rsidRPr="00503D3B" w:rsidRDefault="000A120A" w:rsidP="000A120A">
            <w:pPr>
              <w:tabs>
                <w:tab w:val="left" w:pos="192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 Pedagogų konsultavimas</w:t>
            </w:r>
          </w:p>
          <w:p w14:paraId="758E9B47" w14:textId="77777777" w:rsidR="000A120A" w:rsidRPr="00503D3B" w:rsidRDefault="000A120A" w:rsidP="000A120A">
            <w:pPr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AE7DFCF" w14:textId="77777777" w:rsidR="000A120A" w:rsidRPr="000A120A" w:rsidRDefault="006C628E" w:rsidP="008022FE">
            <w:pPr>
              <w:pStyle w:val="Pagrindiniotekstotrauka"/>
              <w:ind w:left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B</w:t>
            </w:r>
            <w:r w:rsidR="000A120A" w:rsidRPr="000A120A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endradarbiavimas su mokinių tėvais</w:t>
            </w:r>
            <w:r w:rsidR="008022FE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 xml:space="preserve"> 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(globėjai</w:t>
            </w:r>
            <w:r w:rsidR="008022FE"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, rūpintojai</w:t>
            </w:r>
            <w:r w:rsidR="008022FE"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="008022FE" w:rsidRPr="008022FE">
              <w:rPr>
                <w:rFonts w:ascii="Times New Roman" w:hAnsi="Times New Roman" w:cs="Times New Roman"/>
                <w:sz w:val="24"/>
                <w:lang w:val="lt-LT"/>
              </w:rPr>
              <w:t>)</w:t>
            </w:r>
            <w:r w:rsidR="000A120A" w:rsidRPr="000A120A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, su kolegomis</w:t>
            </w:r>
          </w:p>
        </w:tc>
        <w:tc>
          <w:tcPr>
            <w:tcW w:w="1842" w:type="dxa"/>
            <w:vMerge/>
            <w:shd w:val="clear" w:color="auto" w:fill="auto"/>
          </w:tcPr>
          <w:p w14:paraId="2C82137E" w14:textId="77777777" w:rsidR="000A120A" w:rsidRPr="00E92AAE" w:rsidRDefault="000A120A" w:rsidP="00E92AAE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329607" w14:textId="77777777" w:rsidR="000A120A" w:rsidRDefault="000A120A" w:rsidP="006114D8"/>
        </w:tc>
        <w:tc>
          <w:tcPr>
            <w:tcW w:w="1417" w:type="dxa"/>
            <w:vMerge/>
            <w:shd w:val="clear" w:color="auto" w:fill="auto"/>
          </w:tcPr>
          <w:p w14:paraId="50B2486F" w14:textId="77777777" w:rsidR="000A120A" w:rsidRDefault="000A120A" w:rsidP="006114D8"/>
        </w:tc>
        <w:tc>
          <w:tcPr>
            <w:tcW w:w="1276" w:type="dxa"/>
            <w:vMerge/>
            <w:shd w:val="clear" w:color="auto" w:fill="auto"/>
          </w:tcPr>
          <w:p w14:paraId="6291A583" w14:textId="77777777" w:rsidR="000A120A" w:rsidRPr="00503D3B" w:rsidRDefault="000A120A" w:rsidP="006114D8"/>
        </w:tc>
      </w:tr>
      <w:tr w:rsidR="000A120A" w:rsidRPr="00503D3B" w14:paraId="5576CDD1" w14:textId="77777777" w:rsidTr="002A5BE8">
        <w:trPr>
          <w:trHeight w:val="542"/>
          <w:jc w:val="center"/>
        </w:trPr>
        <w:tc>
          <w:tcPr>
            <w:tcW w:w="575" w:type="dxa"/>
            <w:vMerge/>
            <w:shd w:val="clear" w:color="auto" w:fill="auto"/>
          </w:tcPr>
          <w:p w14:paraId="4EAAE5E2" w14:textId="77777777" w:rsidR="000A120A" w:rsidRPr="00503D3B" w:rsidRDefault="000A120A" w:rsidP="006114D8"/>
        </w:tc>
        <w:tc>
          <w:tcPr>
            <w:tcW w:w="3956" w:type="dxa"/>
            <w:shd w:val="clear" w:color="auto" w:fill="auto"/>
          </w:tcPr>
          <w:p w14:paraId="0D41E413" w14:textId="77777777" w:rsidR="000A120A" w:rsidRPr="00503D3B" w:rsidRDefault="000A120A" w:rsidP="008022F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3. Tėvų </w:t>
            </w:r>
            <w:r w:rsidR="008022FE" w:rsidRPr="008022FE">
              <w:t>(globėj</w:t>
            </w:r>
            <w:r w:rsidR="008022FE">
              <w:t>ų</w:t>
            </w:r>
            <w:r w:rsidR="008022FE" w:rsidRPr="008022FE">
              <w:t>, rūpintoj</w:t>
            </w:r>
            <w:r w:rsidR="008022FE">
              <w:t>ų</w:t>
            </w:r>
            <w:r w:rsidR="008022FE" w:rsidRPr="008022FE">
              <w:t>)</w:t>
            </w:r>
            <w:r w:rsidR="008022FE">
              <w:t xml:space="preserve"> </w:t>
            </w:r>
            <w:r>
              <w:rPr>
                <w:color w:val="000000"/>
                <w:lang w:eastAsia="ru-RU"/>
              </w:rPr>
              <w:t>konsultavimas</w:t>
            </w:r>
            <w:r w:rsidRPr="00503D3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33D75FA1" w14:textId="77777777" w:rsidR="000A120A" w:rsidRPr="007614CC" w:rsidRDefault="006C628E" w:rsidP="009B7F5F">
            <w:pPr>
              <w:pStyle w:val="Pagrindiniotekstotrauka"/>
              <w:ind w:left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S</w:t>
            </w:r>
            <w:r w:rsidR="000A120A" w:rsidRPr="007614CC">
              <w:rPr>
                <w:rFonts w:ascii="Times New Roman" w:hAnsi="Times New Roman" w:cs="Times New Roman"/>
                <w:color w:val="000000"/>
                <w:sz w:val="24"/>
                <w:lang w:val="lt-LT" w:eastAsia="ru-RU"/>
              </w:rPr>
              <w:t>antykiai šeimoje, pagalba vaikui, paauglių krizės</w:t>
            </w:r>
          </w:p>
        </w:tc>
        <w:tc>
          <w:tcPr>
            <w:tcW w:w="1842" w:type="dxa"/>
            <w:vMerge/>
            <w:shd w:val="clear" w:color="auto" w:fill="auto"/>
          </w:tcPr>
          <w:p w14:paraId="687C7C34" w14:textId="77777777" w:rsidR="000A120A" w:rsidRPr="00E92AAE" w:rsidRDefault="000A120A" w:rsidP="00E92AAE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B5B322" w14:textId="77777777" w:rsidR="000A120A" w:rsidRDefault="000A120A" w:rsidP="006114D8"/>
        </w:tc>
        <w:tc>
          <w:tcPr>
            <w:tcW w:w="1417" w:type="dxa"/>
            <w:vMerge/>
            <w:shd w:val="clear" w:color="auto" w:fill="auto"/>
          </w:tcPr>
          <w:p w14:paraId="77A5C377" w14:textId="77777777" w:rsidR="000A120A" w:rsidRDefault="000A120A" w:rsidP="006114D8"/>
        </w:tc>
        <w:tc>
          <w:tcPr>
            <w:tcW w:w="1276" w:type="dxa"/>
            <w:vMerge/>
            <w:shd w:val="clear" w:color="auto" w:fill="auto"/>
          </w:tcPr>
          <w:p w14:paraId="2D489B33" w14:textId="77777777" w:rsidR="000A120A" w:rsidRPr="00503D3B" w:rsidRDefault="000A120A" w:rsidP="006114D8"/>
        </w:tc>
      </w:tr>
      <w:tr w:rsidR="001411EF" w:rsidRPr="00503D3B" w14:paraId="33A52AB8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49C2A00B" w14:textId="77777777" w:rsidR="001411EF" w:rsidRPr="00503D3B" w:rsidRDefault="001411EF" w:rsidP="001411EF">
            <w:r w:rsidRPr="00503D3B">
              <w:lastRenderedPageBreak/>
              <w:t>2.</w:t>
            </w:r>
          </w:p>
        </w:tc>
        <w:tc>
          <w:tcPr>
            <w:tcW w:w="3956" w:type="dxa"/>
            <w:shd w:val="clear" w:color="auto" w:fill="auto"/>
          </w:tcPr>
          <w:p w14:paraId="4A82AD06" w14:textId="77777777" w:rsidR="001411EF" w:rsidRPr="00503D3B" w:rsidRDefault="001411EF" w:rsidP="001411EF">
            <w:pPr>
              <w:numPr>
                <w:ilvl w:val="0"/>
                <w:numId w:val="4"/>
              </w:numPr>
              <w:tabs>
                <w:tab w:val="left" w:pos="192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3D3B">
              <w:rPr>
                <w:color w:val="000000"/>
              </w:rPr>
              <w:t>Individualūs mok</w:t>
            </w:r>
            <w:r w:rsidR="000C0FEB">
              <w:rPr>
                <w:color w:val="000000"/>
              </w:rPr>
              <w:t xml:space="preserve">inių </w:t>
            </w:r>
            <w:r w:rsidRPr="00503D3B">
              <w:rPr>
                <w:color w:val="000000"/>
              </w:rPr>
              <w:t>tyrimai (psichosocialinis įvertinimas).</w:t>
            </w:r>
          </w:p>
          <w:p w14:paraId="12348FA8" w14:textId="77777777" w:rsidR="001411EF" w:rsidRPr="00503D3B" w:rsidRDefault="001411EF" w:rsidP="001411EF">
            <w:pPr>
              <w:numPr>
                <w:ilvl w:val="0"/>
                <w:numId w:val="4"/>
              </w:numPr>
              <w:tabs>
                <w:tab w:val="left" w:pos="192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3D3B">
              <w:rPr>
                <w:color w:val="000000"/>
              </w:rPr>
              <w:t>Grupinis klasės mokinių tyrimas, atsižvelgiant į užsakovo formuluojamą problemą.</w:t>
            </w:r>
          </w:p>
          <w:p w14:paraId="079BF75B" w14:textId="3E9F3BDF" w:rsidR="001411EF" w:rsidRPr="00503D3B" w:rsidRDefault="00F01E2A" w:rsidP="001411EF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411EF">
              <w:rPr>
                <w:color w:val="000000"/>
              </w:rPr>
              <w:t>.</w:t>
            </w:r>
            <w:r w:rsidR="001411EF" w:rsidRPr="00503D3B">
              <w:rPr>
                <w:color w:val="000000"/>
              </w:rPr>
              <w:t xml:space="preserve"> Penktų klasių adaptacijos tyrimas (</w:t>
            </w:r>
            <w:r w:rsidR="001411EF">
              <w:rPr>
                <w:color w:val="000000"/>
              </w:rPr>
              <w:t>grupinių pirminis ir pakartotinis tyrimas/analizė pagal paruoštas anketas</w:t>
            </w:r>
            <w:r w:rsidR="001411EF" w:rsidRPr="00503D3B">
              <w:rPr>
                <w:color w:val="000000"/>
              </w:rPr>
              <w:t xml:space="preserve">). </w:t>
            </w:r>
          </w:p>
        </w:tc>
        <w:tc>
          <w:tcPr>
            <w:tcW w:w="3261" w:type="dxa"/>
            <w:shd w:val="clear" w:color="auto" w:fill="auto"/>
          </w:tcPr>
          <w:p w14:paraId="056D15A9" w14:textId="77777777" w:rsidR="001411EF" w:rsidRPr="00503D3B" w:rsidRDefault="001411EF" w:rsidP="001411EF"/>
        </w:tc>
        <w:tc>
          <w:tcPr>
            <w:tcW w:w="1842" w:type="dxa"/>
            <w:shd w:val="clear" w:color="auto" w:fill="auto"/>
          </w:tcPr>
          <w:p w14:paraId="44E49F54" w14:textId="77777777" w:rsidR="001411EF" w:rsidRPr="00E92AAE" w:rsidRDefault="001411EF" w:rsidP="001411EF">
            <w:pPr>
              <w:rPr>
                <w:color w:val="000000"/>
                <w:lang w:eastAsia="ru-RU"/>
              </w:rPr>
            </w:pPr>
            <w:r w:rsidRPr="00E92AAE">
              <w:rPr>
                <w:color w:val="000000"/>
                <w:lang w:eastAsia="ru-RU"/>
              </w:rPr>
              <w:t>Nuolatos, pagal poreikį</w:t>
            </w:r>
          </w:p>
          <w:p w14:paraId="11C1366E" w14:textId="77777777" w:rsidR="001411EF" w:rsidRPr="00503D3B" w:rsidRDefault="001411EF" w:rsidP="001411EF"/>
        </w:tc>
        <w:tc>
          <w:tcPr>
            <w:tcW w:w="2127" w:type="dxa"/>
            <w:shd w:val="clear" w:color="auto" w:fill="auto"/>
          </w:tcPr>
          <w:p w14:paraId="0D2BDAFB" w14:textId="77777777" w:rsidR="002A5BE8" w:rsidRDefault="002A5BE8" w:rsidP="002A5BE8">
            <w:r>
              <w:t>Psichologė</w:t>
            </w:r>
          </w:p>
          <w:p w14:paraId="2A9C03D8" w14:textId="529BF455" w:rsidR="001411EF" w:rsidRDefault="002A5BE8" w:rsidP="002A5BE8">
            <w:r w:rsidRPr="00503D3B">
              <w:t>S. Gecevičienė</w:t>
            </w:r>
            <w:r>
              <w:t xml:space="preserve"> </w:t>
            </w:r>
          </w:p>
          <w:p w14:paraId="3E4C2CB1" w14:textId="77777777" w:rsidR="001411EF" w:rsidRPr="00503D3B" w:rsidRDefault="001411EF" w:rsidP="001411EF"/>
        </w:tc>
        <w:tc>
          <w:tcPr>
            <w:tcW w:w="1417" w:type="dxa"/>
            <w:shd w:val="clear" w:color="auto" w:fill="auto"/>
          </w:tcPr>
          <w:p w14:paraId="0B5B5720" w14:textId="77777777" w:rsidR="001411EF" w:rsidRDefault="001411EF" w:rsidP="001411EF">
            <w:r>
              <w:t>Tėvai</w:t>
            </w:r>
            <w:r w:rsidR="008022FE">
              <w:t xml:space="preserve"> </w:t>
            </w:r>
            <w:r w:rsidR="008022FE" w:rsidRPr="00040E7F">
              <w:t>(globėj</w:t>
            </w:r>
            <w:r w:rsidR="008022FE">
              <w:t>ai</w:t>
            </w:r>
            <w:r w:rsidR="008022FE" w:rsidRPr="00040E7F">
              <w:t>, rūpintoj</w:t>
            </w:r>
            <w:r w:rsidR="008022FE">
              <w:t>ai</w:t>
            </w:r>
            <w:r w:rsidR="008022FE" w:rsidRPr="00040E7F">
              <w:t>)</w:t>
            </w:r>
            <w:r>
              <w:t>, pirmų klasių mokiniai, penktų klasių mo</w:t>
            </w:r>
            <w:r w:rsidR="003270E2">
              <w:t>kiniai, devintų klasių mokiniai</w:t>
            </w:r>
          </w:p>
          <w:p w14:paraId="4A2A0B6A" w14:textId="77777777" w:rsidR="001411EF" w:rsidRPr="00503D3B" w:rsidRDefault="001411EF" w:rsidP="001411EF"/>
        </w:tc>
        <w:tc>
          <w:tcPr>
            <w:tcW w:w="1276" w:type="dxa"/>
            <w:shd w:val="clear" w:color="auto" w:fill="auto"/>
          </w:tcPr>
          <w:p w14:paraId="4A04C277" w14:textId="77777777" w:rsidR="001411EF" w:rsidRPr="00503D3B" w:rsidRDefault="001411EF" w:rsidP="001411EF"/>
        </w:tc>
      </w:tr>
      <w:tr w:rsidR="001411EF" w:rsidRPr="00503D3B" w14:paraId="46BD39E1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6264A65D" w14:textId="77777777" w:rsidR="001411EF" w:rsidRPr="00503D3B" w:rsidRDefault="001411EF" w:rsidP="001411EF">
            <w:r w:rsidRPr="00503D3B">
              <w:t>3.</w:t>
            </w:r>
          </w:p>
        </w:tc>
        <w:tc>
          <w:tcPr>
            <w:tcW w:w="3956" w:type="dxa"/>
            <w:shd w:val="clear" w:color="auto" w:fill="auto"/>
          </w:tcPr>
          <w:p w14:paraId="5AE1FD69" w14:textId="1788E54B" w:rsidR="001411EF" w:rsidRPr="00503D3B" w:rsidRDefault="00F01E2A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1411EF" w:rsidRPr="00503D3B">
              <w:rPr>
                <w:color w:val="000000"/>
                <w:lang w:eastAsia="ru-RU"/>
              </w:rPr>
              <w:t>. Pažintiniai pokalbiai su mokiniais apie psichologo veiklą mokykloje ir psichologinę pagalbą.</w:t>
            </w:r>
          </w:p>
          <w:p w14:paraId="2AC39683" w14:textId="68047C7F" w:rsidR="001411EF" w:rsidRPr="00503D3B" w:rsidRDefault="00F01E2A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1411EF" w:rsidRPr="00503D3B">
              <w:rPr>
                <w:color w:val="000000"/>
                <w:lang w:eastAsia="ru-RU"/>
              </w:rPr>
              <w:t>. Pranešimai klasės mokinių susirinkimuose, atsižvelgiant į klasės auklėtojų ar mokinių pageidavimus (smurto, patyčių, profesinio orientavimo, tarpusavio santykių temomis).</w:t>
            </w:r>
          </w:p>
          <w:p w14:paraId="0739A973" w14:textId="77777777" w:rsidR="001411EF" w:rsidRDefault="00F01E2A" w:rsidP="008022F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1411EF" w:rsidRPr="00503D3B">
              <w:rPr>
                <w:color w:val="000000"/>
                <w:lang w:eastAsia="ru-RU"/>
              </w:rPr>
              <w:t>. Pranešimai klasių mokinių tėvams</w:t>
            </w:r>
            <w:r w:rsidR="008022FE">
              <w:rPr>
                <w:color w:val="000000"/>
                <w:lang w:eastAsia="ru-RU"/>
              </w:rPr>
              <w:t xml:space="preserve"> </w:t>
            </w:r>
            <w:r w:rsidR="008022FE" w:rsidRPr="008022FE">
              <w:t>(globėja</w:t>
            </w:r>
            <w:r w:rsidR="008022FE">
              <w:t>ms</w:t>
            </w:r>
            <w:r w:rsidR="008022FE" w:rsidRPr="008022FE">
              <w:t>, rūpintoja</w:t>
            </w:r>
            <w:r w:rsidR="008022FE">
              <w:t>ms</w:t>
            </w:r>
            <w:r w:rsidR="008022FE" w:rsidRPr="008022FE">
              <w:t>)</w:t>
            </w:r>
            <w:r w:rsidR="001411EF" w:rsidRPr="00503D3B">
              <w:rPr>
                <w:color w:val="000000"/>
                <w:lang w:eastAsia="ru-RU"/>
              </w:rPr>
              <w:t>, pagal užsakovo pageidavimą.</w:t>
            </w:r>
          </w:p>
          <w:p w14:paraId="2C71F29D" w14:textId="1B115213" w:rsidR="00F01E2A" w:rsidRPr="00503D3B" w:rsidRDefault="00F01E2A" w:rsidP="008022FE">
            <w:r>
              <w:rPr>
                <w:color w:val="000000"/>
                <w:lang w:eastAsia="ru-RU"/>
              </w:rPr>
              <w:t>4. Pranešimas apie penktokų adaptaciją tėvų/globėjų susirinkimuose, internetinėje erdvėje.</w:t>
            </w:r>
          </w:p>
        </w:tc>
        <w:tc>
          <w:tcPr>
            <w:tcW w:w="3261" w:type="dxa"/>
            <w:shd w:val="clear" w:color="auto" w:fill="auto"/>
          </w:tcPr>
          <w:p w14:paraId="2A752E67" w14:textId="77777777" w:rsidR="001411EF" w:rsidRPr="00503D3B" w:rsidRDefault="001411EF" w:rsidP="001411EF"/>
        </w:tc>
        <w:tc>
          <w:tcPr>
            <w:tcW w:w="1842" w:type="dxa"/>
            <w:shd w:val="clear" w:color="auto" w:fill="auto"/>
          </w:tcPr>
          <w:p w14:paraId="6C81F630" w14:textId="0904D1ED" w:rsidR="001411EF" w:rsidRPr="00E92AAE" w:rsidRDefault="001411EF" w:rsidP="001411EF">
            <w:pPr>
              <w:rPr>
                <w:color w:val="000000"/>
                <w:lang w:eastAsia="ru-RU"/>
              </w:rPr>
            </w:pPr>
            <w:r w:rsidRPr="00627006">
              <w:rPr>
                <w:lang w:eastAsia="ru-RU"/>
              </w:rPr>
              <w:t>20</w:t>
            </w:r>
            <w:r w:rsidR="00667C85">
              <w:rPr>
                <w:lang w:eastAsia="ru-RU"/>
              </w:rPr>
              <w:t>2</w:t>
            </w:r>
            <w:r w:rsidR="00E20E89">
              <w:rPr>
                <w:lang w:eastAsia="ru-RU"/>
              </w:rPr>
              <w:t>5</w:t>
            </w:r>
            <w:r w:rsidRPr="00627006">
              <w:rPr>
                <w:lang w:eastAsia="ru-RU"/>
              </w:rPr>
              <w:t xml:space="preserve"> m. </w:t>
            </w:r>
            <w:r w:rsidRPr="00E92AAE">
              <w:rPr>
                <w:color w:val="000000"/>
                <w:lang w:eastAsia="ru-RU"/>
              </w:rPr>
              <w:t>pirmas pusmetis (spalis)</w:t>
            </w:r>
          </w:p>
          <w:p w14:paraId="65B8F655" w14:textId="77777777" w:rsidR="00F01E2A" w:rsidRDefault="00F01E2A" w:rsidP="001411EF">
            <w:pPr>
              <w:rPr>
                <w:color w:val="000000"/>
                <w:lang w:eastAsia="ru-RU"/>
              </w:rPr>
            </w:pPr>
          </w:p>
          <w:p w14:paraId="5C326A16" w14:textId="77777777" w:rsidR="00F01E2A" w:rsidRDefault="00F01E2A" w:rsidP="001411EF">
            <w:pPr>
              <w:rPr>
                <w:color w:val="000000"/>
                <w:lang w:eastAsia="ru-RU"/>
              </w:rPr>
            </w:pPr>
          </w:p>
          <w:p w14:paraId="50CE884C" w14:textId="70A0999F" w:rsidR="001411EF" w:rsidRPr="00E92AAE" w:rsidRDefault="001411EF" w:rsidP="001411EF">
            <w:pPr>
              <w:rPr>
                <w:color w:val="000000"/>
                <w:lang w:eastAsia="ru-RU"/>
              </w:rPr>
            </w:pPr>
            <w:r w:rsidRPr="00E92AAE">
              <w:rPr>
                <w:color w:val="000000"/>
                <w:lang w:eastAsia="ru-RU"/>
              </w:rPr>
              <w:t>Visus mokslo metus.</w:t>
            </w:r>
          </w:p>
          <w:p w14:paraId="35F0C41F" w14:textId="77777777" w:rsidR="00F01E2A" w:rsidRDefault="00F01E2A" w:rsidP="001411EF">
            <w:pPr>
              <w:rPr>
                <w:color w:val="000000"/>
                <w:lang w:eastAsia="ru-RU"/>
              </w:rPr>
            </w:pPr>
          </w:p>
          <w:p w14:paraId="6E8FA0D7" w14:textId="77777777" w:rsidR="001411EF" w:rsidRDefault="001411EF" w:rsidP="00F01E2A"/>
          <w:p w14:paraId="664DBC61" w14:textId="77777777" w:rsidR="0000264C" w:rsidRDefault="0000264C" w:rsidP="00F01E2A"/>
          <w:p w14:paraId="01AE6B3E" w14:textId="77777777" w:rsidR="0000264C" w:rsidRDefault="0000264C" w:rsidP="00F01E2A"/>
          <w:p w14:paraId="1EA41DB9" w14:textId="77777777" w:rsidR="0000264C" w:rsidRDefault="0000264C" w:rsidP="00F01E2A"/>
          <w:p w14:paraId="58271DF2" w14:textId="77777777" w:rsidR="0000264C" w:rsidRDefault="0000264C" w:rsidP="00F01E2A"/>
          <w:p w14:paraId="037BE89D" w14:textId="77777777" w:rsidR="0000264C" w:rsidRDefault="0000264C" w:rsidP="00F01E2A"/>
          <w:p w14:paraId="25293C44" w14:textId="77777777" w:rsidR="0000264C" w:rsidRDefault="0000264C" w:rsidP="00F01E2A"/>
          <w:p w14:paraId="7079BF39" w14:textId="37FF74E4" w:rsidR="0000264C" w:rsidRPr="00503D3B" w:rsidRDefault="0000264C" w:rsidP="00F01E2A">
            <w:r>
              <w:t>202</w:t>
            </w:r>
            <w:r w:rsidR="00E20E89">
              <w:t>5</w:t>
            </w:r>
            <w:r>
              <w:t xml:space="preserve"> m. antras pusmetis (sausis)</w:t>
            </w:r>
          </w:p>
        </w:tc>
        <w:tc>
          <w:tcPr>
            <w:tcW w:w="2127" w:type="dxa"/>
            <w:shd w:val="clear" w:color="auto" w:fill="auto"/>
          </w:tcPr>
          <w:p w14:paraId="3E163AF2" w14:textId="77777777" w:rsidR="002A5BE8" w:rsidRDefault="002A5BE8" w:rsidP="002A5BE8">
            <w:r>
              <w:t>Psichologė</w:t>
            </w:r>
          </w:p>
          <w:p w14:paraId="09A9DFD4" w14:textId="75E01A2C" w:rsidR="001411EF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54FC6DB4" w14:textId="77777777" w:rsidR="001411EF" w:rsidRPr="00503D3B" w:rsidRDefault="001411EF" w:rsidP="001411EF">
            <w:r>
              <w:t>Tėvai</w:t>
            </w:r>
            <w:r w:rsidR="008022FE">
              <w:t xml:space="preserve"> </w:t>
            </w:r>
            <w:r w:rsidR="008022FE" w:rsidRPr="00040E7F">
              <w:t>(globėj</w:t>
            </w:r>
            <w:r w:rsidR="008022FE">
              <w:t>ai</w:t>
            </w:r>
            <w:r w:rsidR="008022FE" w:rsidRPr="00040E7F">
              <w:t>, rūpintoj</w:t>
            </w:r>
            <w:r w:rsidR="008022FE">
              <w:t>ai</w:t>
            </w:r>
            <w:r w:rsidR="008022FE" w:rsidRPr="00040E7F">
              <w:t>)</w:t>
            </w:r>
            <w:r>
              <w:t>, mokiniai, mokytojai</w:t>
            </w:r>
          </w:p>
        </w:tc>
        <w:tc>
          <w:tcPr>
            <w:tcW w:w="1276" w:type="dxa"/>
            <w:shd w:val="clear" w:color="auto" w:fill="auto"/>
          </w:tcPr>
          <w:p w14:paraId="73097A3D" w14:textId="77777777" w:rsidR="001411EF" w:rsidRPr="00503D3B" w:rsidRDefault="001411EF" w:rsidP="001411EF"/>
          <w:p w14:paraId="4DA36CEC" w14:textId="77777777" w:rsidR="001411EF" w:rsidRPr="00503D3B" w:rsidRDefault="001411EF" w:rsidP="001411EF"/>
          <w:p w14:paraId="11966FD5" w14:textId="77777777" w:rsidR="001411EF" w:rsidRPr="00503D3B" w:rsidRDefault="001411EF" w:rsidP="001411EF"/>
          <w:p w14:paraId="534CE68A" w14:textId="77777777" w:rsidR="001411EF" w:rsidRPr="00503D3B" w:rsidRDefault="001411EF" w:rsidP="001411EF"/>
          <w:p w14:paraId="483523C2" w14:textId="77777777" w:rsidR="001411EF" w:rsidRPr="00503D3B" w:rsidRDefault="001411EF" w:rsidP="001411EF"/>
          <w:p w14:paraId="39A9AB55" w14:textId="77777777" w:rsidR="001411EF" w:rsidRPr="00503D3B" w:rsidRDefault="001411EF" w:rsidP="001411EF"/>
          <w:p w14:paraId="3D1EBE43" w14:textId="77777777" w:rsidR="001411EF" w:rsidRPr="00503D3B" w:rsidRDefault="001411EF" w:rsidP="001411EF"/>
          <w:p w14:paraId="5F75D6C5" w14:textId="77777777" w:rsidR="001411EF" w:rsidRPr="00503D3B" w:rsidRDefault="001411EF" w:rsidP="001411EF"/>
        </w:tc>
      </w:tr>
      <w:tr w:rsidR="001411EF" w:rsidRPr="00503D3B" w14:paraId="5F292860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64623F4F" w14:textId="77777777" w:rsidR="001411EF" w:rsidRPr="00503D3B" w:rsidRDefault="001411EF" w:rsidP="001411EF">
            <w:r w:rsidRPr="00503D3B">
              <w:t>4.</w:t>
            </w:r>
          </w:p>
        </w:tc>
        <w:tc>
          <w:tcPr>
            <w:tcW w:w="3956" w:type="dxa"/>
            <w:shd w:val="clear" w:color="auto" w:fill="auto"/>
          </w:tcPr>
          <w:p w14:paraId="282399FC" w14:textId="77777777" w:rsidR="001411EF" w:rsidRPr="00503D3B" w:rsidRDefault="001411EF" w:rsidP="001411EF">
            <w:pPr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 xml:space="preserve">1. Individualus darbas su vaiku. </w:t>
            </w:r>
          </w:p>
          <w:p w14:paraId="78D71BAE" w14:textId="77777777" w:rsidR="001411EF" w:rsidRPr="00503D3B" w:rsidRDefault="001411EF" w:rsidP="001411EF">
            <w:pPr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. </w:t>
            </w:r>
            <w:r w:rsidRPr="00503D3B">
              <w:rPr>
                <w:color w:val="000000"/>
                <w:lang w:eastAsia="ru-RU"/>
              </w:rPr>
              <w:t>Individualus darbas su vaikų grupe.</w:t>
            </w:r>
          </w:p>
          <w:p w14:paraId="6F4DD8D2" w14:textId="77777777" w:rsidR="001411EF" w:rsidRPr="00503D3B" w:rsidRDefault="001411EF" w:rsidP="001411EF">
            <w:pPr>
              <w:tabs>
                <w:tab w:val="num" w:pos="480"/>
              </w:tabs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lastRenderedPageBreak/>
              <w:t>3. Individualus darbas su šeima.</w:t>
            </w:r>
          </w:p>
          <w:p w14:paraId="1883DED0" w14:textId="77777777" w:rsidR="001411EF" w:rsidRPr="00503D3B" w:rsidRDefault="001411EF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4. </w:t>
            </w:r>
            <w:r w:rsidRPr="00503D3B">
              <w:rPr>
                <w:color w:val="000000"/>
                <w:lang w:eastAsia="ru-RU"/>
              </w:rPr>
              <w:t>Individualus darbas su mokytoju.</w:t>
            </w:r>
          </w:p>
        </w:tc>
        <w:tc>
          <w:tcPr>
            <w:tcW w:w="3261" w:type="dxa"/>
            <w:shd w:val="clear" w:color="auto" w:fill="auto"/>
          </w:tcPr>
          <w:p w14:paraId="1607820B" w14:textId="77777777" w:rsidR="001411EF" w:rsidRDefault="006C628E" w:rsidP="001411EF">
            <w:pPr>
              <w:pStyle w:val="Pagrindiniotekstotrauka"/>
              <w:ind w:left="0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P</w:t>
            </w:r>
            <w:r w:rsidR="001411EF" w:rsidRPr="00D61681">
              <w:rPr>
                <w:rFonts w:ascii="Times New Roman" w:hAnsi="Times New Roman" w:cs="Times New Roman"/>
                <w:sz w:val="24"/>
                <w:lang w:val="lt-LT"/>
              </w:rPr>
              <w:t>adėti mokiniui atgauti dvasinę dar</w:t>
            </w:r>
            <w:r w:rsidR="000C0FEB">
              <w:rPr>
                <w:rFonts w:ascii="Times New Roman" w:hAnsi="Times New Roman" w:cs="Times New Roman"/>
                <w:sz w:val="24"/>
                <w:lang w:val="lt-LT"/>
              </w:rPr>
              <w:t xml:space="preserve">ną, gebėjimą gyventi ir </w:t>
            </w:r>
            <w:r w:rsidR="000C0FEB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mokytis</w:t>
            </w:r>
          </w:p>
          <w:p w14:paraId="3914A77A" w14:textId="77777777" w:rsidR="009A1DBE" w:rsidRPr="00503D3B" w:rsidRDefault="009A1DBE" w:rsidP="00394215"/>
        </w:tc>
        <w:tc>
          <w:tcPr>
            <w:tcW w:w="1842" w:type="dxa"/>
            <w:shd w:val="clear" w:color="auto" w:fill="auto"/>
          </w:tcPr>
          <w:p w14:paraId="6869D819" w14:textId="77777777" w:rsidR="001411EF" w:rsidRPr="00E92AAE" w:rsidRDefault="000C0FEB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Visus mokslo metus</w:t>
            </w:r>
          </w:p>
          <w:p w14:paraId="3F941CAF" w14:textId="77777777" w:rsidR="001411EF" w:rsidRPr="00503D3B" w:rsidRDefault="001411EF" w:rsidP="001411EF"/>
        </w:tc>
        <w:tc>
          <w:tcPr>
            <w:tcW w:w="2127" w:type="dxa"/>
            <w:shd w:val="clear" w:color="auto" w:fill="auto"/>
          </w:tcPr>
          <w:p w14:paraId="6BB0EE58" w14:textId="77777777" w:rsidR="002A5BE8" w:rsidRDefault="002A5BE8" w:rsidP="002A5BE8">
            <w:r>
              <w:lastRenderedPageBreak/>
              <w:t>Psichologė</w:t>
            </w:r>
          </w:p>
          <w:p w14:paraId="301D4B1A" w14:textId="7DB48A85" w:rsidR="001411EF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6ED70301" w14:textId="77777777" w:rsidR="001411EF" w:rsidRPr="00503D3B" w:rsidRDefault="001411EF" w:rsidP="001411EF">
            <w:r>
              <w:t>Tėvai</w:t>
            </w:r>
            <w:r w:rsidR="008022FE">
              <w:t xml:space="preserve"> </w:t>
            </w:r>
            <w:r w:rsidR="008022FE" w:rsidRPr="00040E7F">
              <w:t>(globėj</w:t>
            </w:r>
            <w:r w:rsidR="008022FE">
              <w:t>ai</w:t>
            </w:r>
            <w:r w:rsidR="008022FE" w:rsidRPr="00040E7F">
              <w:t xml:space="preserve">, </w:t>
            </w:r>
            <w:r w:rsidR="008022FE" w:rsidRPr="00040E7F">
              <w:lastRenderedPageBreak/>
              <w:t>rūpintoj</w:t>
            </w:r>
            <w:r w:rsidR="008022FE">
              <w:t>ai</w:t>
            </w:r>
            <w:r w:rsidR="008022FE" w:rsidRPr="00040E7F">
              <w:t>)</w:t>
            </w:r>
            <w:r>
              <w:t>, mokiniai, mokytojai</w:t>
            </w:r>
          </w:p>
        </w:tc>
        <w:tc>
          <w:tcPr>
            <w:tcW w:w="1276" w:type="dxa"/>
            <w:shd w:val="clear" w:color="auto" w:fill="auto"/>
          </w:tcPr>
          <w:p w14:paraId="499B200B" w14:textId="77777777" w:rsidR="001411EF" w:rsidRPr="00503D3B" w:rsidRDefault="001411EF" w:rsidP="001411EF"/>
        </w:tc>
      </w:tr>
      <w:tr w:rsidR="001411EF" w:rsidRPr="00503D3B" w14:paraId="5BCA5DB3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48FED7AC" w14:textId="77777777" w:rsidR="001411EF" w:rsidRPr="00503D3B" w:rsidRDefault="001411EF" w:rsidP="001411EF">
            <w:r>
              <w:t>5.</w:t>
            </w:r>
          </w:p>
        </w:tc>
        <w:tc>
          <w:tcPr>
            <w:tcW w:w="3956" w:type="dxa"/>
            <w:shd w:val="clear" w:color="auto" w:fill="auto"/>
          </w:tcPr>
          <w:p w14:paraId="73A4B16E" w14:textId="77777777" w:rsidR="009A1DBE" w:rsidRPr="00503D3B" w:rsidRDefault="001411EF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Pagalba specialiųjų poreikių mokiniams (pagal PPT rekomendacijas)</w:t>
            </w:r>
          </w:p>
        </w:tc>
        <w:tc>
          <w:tcPr>
            <w:tcW w:w="3261" w:type="dxa"/>
            <w:shd w:val="clear" w:color="auto" w:fill="auto"/>
          </w:tcPr>
          <w:p w14:paraId="1037C1E6" w14:textId="77777777" w:rsidR="001411EF" w:rsidRPr="00D61681" w:rsidRDefault="001411EF" w:rsidP="001411EF">
            <w:pPr>
              <w:pStyle w:val="Pagrindiniotekstotrauka"/>
              <w:ind w:left="0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</w:tcPr>
          <w:p w14:paraId="46164EA0" w14:textId="77777777" w:rsidR="001411EF" w:rsidRPr="00E92AAE" w:rsidRDefault="001411EF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Nuolatos, pagal poreikį</w:t>
            </w:r>
          </w:p>
        </w:tc>
        <w:tc>
          <w:tcPr>
            <w:tcW w:w="2127" w:type="dxa"/>
            <w:shd w:val="clear" w:color="auto" w:fill="auto"/>
          </w:tcPr>
          <w:p w14:paraId="65945EE8" w14:textId="77777777" w:rsidR="002A5BE8" w:rsidRDefault="001411EF" w:rsidP="001411EF">
            <w:r>
              <w:t>Psicholog</w:t>
            </w:r>
            <w:r w:rsidR="002A5BE8">
              <w:t>ė</w:t>
            </w:r>
          </w:p>
          <w:p w14:paraId="60D32132" w14:textId="3CC17AE4" w:rsidR="001411EF" w:rsidRPr="00503D3B" w:rsidRDefault="001411EF" w:rsidP="001411EF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1EAD6989" w14:textId="77777777" w:rsidR="001411EF" w:rsidRDefault="001411EF" w:rsidP="001411EF"/>
        </w:tc>
        <w:tc>
          <w:tcPr>
            <w:tcW w:w="1276" w:type="dxa"/>
            <w:shd w:val="clear" w:color="auto" w:fill="auto"/>
          </w:tcPr>
          <w:p w14:paraId="7DB67599" w14:textId="77777777" w:rsidR="001411EF" w:rsidRPr="00503D3B" w:rsidRDefault="001411EF" w:rsidP="001411EF"/>
        </w:tc>
      </w:tr>
      <w:tr w:rsidR="001411EF" w:rsidRPr="00503D3B" w14:paraId="6E03F0B6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7D798440" w14:textId="77777777" w:rsidR="001411EF" w:rsidRPr="00503D3B" w:rsidRDefault="001411EF" w:rsidP="001411EF">
            <w:r>
              <w:t>6.</w:t>
            </w:r>
          </w:p>
        </w:tc>
        <w:tc>
          <w:tcPr>
            <w:tcW w:w="3956" w:type="dxa"/>
            <w:shd w:val="clear" w:color="auto" w:fill="auto"/>
          </w:tcPr>
          <w:p w14:paraId="39D37E7E" w14:textId="77777777" w:rsidR="001411EF" w:rsidRPr="00503D3B" w:rsidRDefault="001411EF" w:rsidP="001411EF">
            <w:pPr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1. Dalyvavimas Vaiko gerovės komisijos darbe.</w:t>
            </w:r>
          </w:p>
          <w:p w14:paraId="01A86957" w14:textId="77777777" w:rsidR="009A1DBE" w:rsidRPr="00503D3B" w:rsidRDefault="000C0FEB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2. Dalyvavimas apskrities psichologų metodinio būrelio </w:t>
            </w:r>
            <w:r w:rsidR="001411EF" w:rsidRPr="00503D3B">
              <w:rPr>
                <w:color w:val="000000"/>
                <w:lang w:eastAsia="ru-RU"/>
              </w:rPr>
              <w:t>veikloje.</w:t>
            </w:r>
          </w:p>
        </w:tc>
        <w:tc>
          <w:tcPr>
            <w:tcW w:w="3261" w:type="dxa"/>
            <w:shd w:val="clear" w:color="auto" w:fill="auto"/>
          </w:tcPr>
          <w:p w14:paraId="34DDDF9C" w14:textId="77777777" w:rsidR="001411EF" w:rsidRPr="00503D3B" w:rsidRDefault="001411EF" w:rsidP="001411EF"/>
        </w:tc>
        <w:tc>
          <w:tcPr>
            <w:tcW w:w="1842" w:type="dxa"/>
            <w:shd w:val="clear" w:color="auto" w:fill="auto"/>
          </w:tcPr>
          <w:p w14:paraId="3ED83592" w14:textId="1C98977F" w:rsidR="001411EF" w:rsidRPr="00503D3B" w:rsidRDefault="00F01E2A" w:rsidP="001411EF">
            <w:r>
              <w:rPr>
                <w:color w:val="000000"/>
              </w:rPr>
              <w:t>Kiekvieno mėnesio paskutinį ketvirtadienį.</w:t>
            </w:r>
          </w:p>
        </w:tc>
        <w:tc>
          <w:tcPr>
            <w:tcW w:w="2127" w:type="dxa"/>
            <w:shd w:val="clear" w:color="auto" w:fill="auto"/>
          </w:tcPr>
          <w:p w14:paraId="2AA3A862" w14:textId="77777777" w:rsidR="002A5BE8" w:rsidRDefault="002A5BE8" w:rsidP="002A5BE8">
            <w:r>
              <w:t>Psichologė</w:t>
            </w:r>
          </w:p>
          <w:p w14:paraId="078BF57A" w14:textId="637F8081" w:rsidR="001411EF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1F54F36F" w14:textId="77777777" w:rsidR="001411EF" w:rsidRPr="00503D3B" w:rsidRDefault="001411EF" w:rsidP="001411EF"/>
        </w:tc>
        <w:tc>
          <w:tcPr>
            <w:tcW w:w="1276" w:type="dxa"/>
            <w:shd w:val="clear" w:color="auto" w:fill="auto"/>
          </w:tcPr>
          <w:p w14:paraId="190B9FF3" w14:textId="77777777" w:rsidR="001411EF" w:rsidRPr="00503D3B" w:rsidRDefault="001411EF" w:rsidP="001411EF"/>
        </w:tc>
      </w:tr>
      <w:tr w:rsidR="001411EF" w:rsidRPr="00503D3B" w14:paraId="4A3FA11A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2836623E" w14:textId="77777777" w:rsidR="001411EF" w:rsidRPr="00503D3B" w:rsidRDefault="001411EF" w:rsidP="001411EF">
            <w:r>
              <w:t>7.</w:t>
            </w:r>
          </w:p>
        </w:tc>
        <w:tc>
          <w:tcPr>
            <w:tcW w:w="3956" w:type="dxa"/>
            <w:shd w:val="clear" w:color="auto" w:fill="auto"/>
          </w:tcPr>
          <w:p w14:paraId="49639C32" w14:textId="57E7450E" w:rsidR="001411EF" w:rsidRPr="00503D3B" w:rsidRDefault="001411EF" w:rsidP="001411EF">
            <w:pPr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1. Didaktinės medžiagos rengimas</w:t>
            </w:r>
            <w:r w:rsidR="00F01E2A">
              <w:rPr>
                <w:color w:val="000000"/>
                <w:lang w:eastAsia="ru-RU"/>
              </w:rPr>
              <w:t>.</w:t>
            </w:r>
          </w:p>
          <w:p w14:paraId="0D6C026F" w14:textId="77777777" w:rsidR="009A1DBE" w:rsidRPr="00503D3B" w:rsidRDefault="001411EF" w:rsidP="009A1DBE">
            <w:pPr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2. Bendradar</w:t>
            </w:r>
            <w:r w:rsidR="000C0FEB">
              <w:rPr>
                <w:color w:val="000000"/>
                <w:lang w:eastAsia="ru-RU"/>
              </w:rPr>
              <w:t>biavimas su kitų miestų mokyklų</w:t>
            </w:r>
            <w:r w:rsidRPr="00503D3B">
              <w:rPr>
                <w:color w:val="000000"/>
                <w:lang w:eastAsia="ru-RU"/>
              </w:rPr>
              <w:t xml:space="preserve"> ir PPT psichologais, pasidalinimas patirtimi.</w:t>
            </w:r>
          </w:p>
        </w:tc>
        <w:tc>
          <w:tcPr>
            <w:tcW w:w="3261" w:type="dxa"/>
            <w:shd w:val="clear" w:color="auto" w:fill="auto"/>
          </w:tcPr>
          <w:p w14:paraId="03A60EC1" w14:textId="77777777" w:rsidR="001411EF" w:rsidRPr="00503D3B" w:rsidRDefault="001411EF" w:rsidP="001411EF"/>
        </w:tc>
        <w:tc>
          <w:tcPr>
            <w:tcW w:w="1842" w:type="dxa"/>
            <w:shd w:val="clear" w:color="auto" w:fill="auto"/>
          </w:tcPr>
          <w:p w14:paraId="1490BEF5" w14:textId="77777777" w:rsidR="001411EF" w:rsidRPr="00E92AAE" w:rsidRDefault="000C0FEB" w:rsidP="001411E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Visus mokslo metus</w:t>
            </w:r>
          </w:p>
          <w:p w14:paraId="0FFA835D" w14:textId="77777777" w:rsidR="001411EF" w:rsidRPr="00503D3B" w:rsidRDefault="001411EF" w:rsidP="001411EF"/>
        </w:tc>
        <w:tc>
          <w:tcPr>
            <w:tcW w:w="2127" w:type="dxa"/>
            <w:shd w:val="clear" w:color="auto" w:fill="auto"/>
          </w:tcPr>
          <w:p w14:paraId="050985CA" w14:textId="77777777" w:rsidR="002A5BE8" w:rsidRDefault="002A5BE8" w:rsidP="002A5BE8">
            <w:r>
              <w:t>Psicholog</w:t>
            </w:r>
            <w:r>
              <w:t>ė</w:t>
            </w:r>
          </w:p>
          <w:p w14:paraId="188E4FC5" w14:textId="1C8A69CC" w:rsidR="001411EF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2696E8E6" w14:textId="77777777" w:rsidR="001411EF" w:rsidRPr="00503D3B" w:rsidRDefault="001411EF" w:rsidP="001411EF"/>
        </w:tc>
        <w:tc>
          <w:tcPr>
            <w:tcW w:w="1276" w:type="dxa"/>
            <w:shd w:val="clear" w:color="auto" w:fill="auto"/>
          </w:tcPr>
          <w:p w14:paraId="0671791A" w14:textId="77777777" w:rsidR="001411EF" w:rsidRPr="00503D3B" w:rsidRDefault="001411EF" w:rsidP="001411EF"/>
        </w:tc>
      </w:tr>
      <w:tr w:rsidR="009A1DBE" w:rsidRPr="00503D3B" w14:paraId="0E94E9FB" w14:textId="77777777" w:rsidTr="002A5BE8">
        <w:trPr>
          <w:trHeight w:val="1136"/>
          <w:jc w:val="center"/>
        </w:trPr>
        <w:tc>
          <w:tcPr>
            <w:tcW w:w="575" w:type="dxa"/>
            <w:shd w:val="clear" w:color="auto" w:fill="auto"/>
          </w:tcPr>
          <w:p w14:paraId="0614474D" w14:textId="77777777" w:rsidR="009A1DBE" w:rsidRPr="00503D3B" w:rsidRDefault="009A1DBE" w:rsidP="009A1DBE">
            <w:r>
              <w:t>8.</w:t>
            </w:r>
          </w:p>
        </w:tc>
        <w:tc>
          <w:tcPr>
            <w:tcW w:w="3956" w:type="dxa"/>
            <w:shd w:val="clear" w:color="auto" w:fill="auto"/>
          </w:tcPr>
          <w:p w14:paraId="44A87ED5" w14:textId="68ED4047" w:rsidR="009A1DBE" w:rsidRPr="00CA22B1" w:rsidRDefault="00F01E2A" w:rsidP="009A1DBE">
            <w:r>
              <w:t>1</w:t>
            </w:r>
            <w:r w:rsidR="000C0FEB">
              <w:t>. „5 klasių</w:t>
            </w:r>
            <w:r w:rsidR="009A1DBE" w:rsidRPr="00CA22B1">
              <w:t xml:space="preserve"> </w:t>
            </w:r>
            <w:r w:rsidR="000C0FEB">
              <w:t>mokinių</w:t>
            </w:r>
            <w:r w:rsidR="009A1DBE" w:rsidRPr="00CA22B1">
              <w:t xml:space="preserve"> adaptacinio laikotarpio palengvinimo prevencinė programa“</w:t>
            </w:r>
          </w:p>
          <w:p w14:paraId="00C4FDE3" w14:textId="18CA26E9" w:rsidR="00394215" w:rsidRDefault="00394215" w:rsidP="009A1DBE">
            <w:pPr>
              <w:rPr>
                <w:lang w:eastAsia="ru-RU"/>
              </w:rPr>
            </w:pPr>
          </w:p>
          <w:p w14:paraId="1E436A8D" w14:textId="1B5B55A7" w:rsidR="00EA7E01" w:rsidRDefault="00EA7E01" w:rsidP="009A1DBE">
            <w:pPr>
              <w:rPr>
                <w:lang w:eastAsia="ru-RU"/>
              </w:rPr>
            </w:pPr>
          </w:p>
          <w:p w14:paraId="19F1A483" w14:textId="6640FBF2" w:rsidR="00EA7E01" w:rsidRDefault="00EA7E01" w:rsidP="009A1DBE">
            <w:pPr>
              <w:rPr>
                <w:lang w:eastAsia="ru-RU"/>
              </w:rPr>
            </w:pPr>
          </w:p>
          <w:p w14:paraId="660E6241" w14:textId="50DC54AB" w:rsidR="00EA7E01" w:rsidRDefault="00EA7E01" w:rsidP="009A1DBE">
            <w:pPr>
              <w:rPr>
                <w:lang w:eastAsia="ru-RU"/>
              </w:rPr>
            </w:pPr>
          </w:p>
          <w:p w14:paraId="2FA90408" w14:textId="77777777" w:rsidR="00EA7E01" w:rsidRDefault="00EA7E01" w:rsidP="009A1DBE">
            <w:pPr>
              <w:rPr>
                <w:lang w:eastAsia="ru-RU"/>
              </w:rPr>
            </w:pPr>
          </w:p>
          <w:p w14:paraId="13816394" w14:textId="77777777" w:rsidR="006C320C" w:rsidRDefault="006C320C" w:rsidP="006C320C">
            <w:pPr>
              <w:rPr>
                <w:lang w:eastAsia="ru-RU"/>
              </w:rPr>
            </w:pPr>
          </w:p>
          <w:p w14:paraId="70C8FEFE" w14:textId="77777777" w:rsidR="006C320C" w:rsidRDefault="006C320C" w:rsidP="006C320C">
            <w:pPr>
              <w:rPr>
                <w:lang w:eastAsia="ru-RU"/>
              </w:rPr>
            </w:pPr>
          </w:p>
          <w:p w14:paraId="69BF5741" w14:textId="78356204" w:rsidR="006C320C" w:rsidRDefault="007B55C7" w:rsidP="006C320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C320C">
              <w:rPr>
                <w:lang w:eastAsia="ru-RU"/>
              </w:rPr>
              <w:t xml:space="preserve">. </w:t>
            </w:r>
            <w:r w:rsidR="00C458C2">
              <w:rPr>
                <w:lang w:eastAsia="ru-RU"/>
              </w:rPr>
              <w:t>Pamoka 4 klasių mokiniams „Charakterio savybės. Kas tai?“</w:t>
            </w:r>
          </w:p>
          <w:p w14:paraId="5616A645" w14:textId="77777777" w:rsidR="007B55C7" w:rsidRDefault="007B55C7" w:rsidP="007B55C7">
            <w:pPr>
              <w:rPr>
                <w:lang w:eastAsia="ru-RU"/>
              </w:rPr>
            </w:pPr>
          </w:p>
          <w:p w14:paraId="0E76F76E" w14:textId="77777777" w:rsidR="007B55C7" w:rsidRDefault="007B55C7" w:rsidP="007B55C7">
            <w:pPr>
              <w:rPr>
                <w:lang w:eastAsia="ru-RU"/>
              </w:rPr>
            </w:pPr>
          </w:p>
          <w:p w14:paraId="42155031" w14:textId="77777777" w:rsidR="00AF20F2" w:rsidRDefault="00AF20F2" w:rsidP="007B55C7">
            <w:pPr>
              <w:rPr>
                <w:lang w:eastAsia="ru-RU"/>
              </w:rPr>
            </w:pPr>
          </w:p>
          <w:p w14:paraId="3F92C1FE" w14:textId="77777777" w:rsidR="00AF20F2" w:rsidRDefault="00AF20F2" w:rsidP="007B55C7">
            <w:pPr>
              <w:rPr>
                <w:lang w:eastAsia="ru-RU"/>
              </w:rPr>
            </w:pPr>
          </w:p>
          <w:p w14:paraId="0F16908B" w14:textId="46B241CA" w:rsidR="007B55C7" w:rsidRPr="007B55C7" w:rsidRDefault="007B55C7" w:rsidP="007B55C7">
            <w:pPr>
              <w:rPr>
                <w:lang w:eastAsia="ru-RU"/>
              </w:rPr>
            </w:pPr>
            <w:r>
              <w:rPr>
                <w:lang w:eastAsia="ru-RU"/>
              </w:rPr>
              <w:t>3. Smurto prieš vaikus prevencijos programa „ESAME SAUGŪS“</w:t>
            </w:r>
          </w:p>
        </w:tc>
        <w:tc>
          <w:tcPr>
            <w:tcW w:w="3261" w:type="dxa"/>
            <w:shd w:val="clear" w:color="auto" w:fill="auto"/>
          </w:tcPr>
          <w:p w14:paraId="4FE48634" w14:textId="3FB63CFB" w:rsidR="009A1DBE" w:rsidRPr="00CA22B1" w:rsidRDefault="00F01E2A" w:rsidP="009A1DBE">
            <w:r>
              <w:t>S</w:t>
            </w:r>
            <w:r w:rsidR="009A1DBE" w:rsidRPr="00CA22B1">
              <w:t>umažinti patiriamus sunk</w:t>
            </w:r>
            <w:r w:rsidR="003270E2">
              <w:t>umus adaptacinio periodo eigoje</w:t>
            </w:r>
          </w:p>
          <w:p w14:paraId="0CFD6BAF" w14:textId="77777777" w:rsidR="007F6035" w:rsidRDefault="007F6035" w:rsidP="009A1DBE"/>
          <w:p w14:paraId="1A6930ED" w14:textId="77777777" w:rsidR="007F6035" w:rsidRDefault="007F6035" w:rsidP="009A1DBE"/>
          <w:p w14:paraId="31D4122B" w14:textId="77777777" w:rsidR="00EA7E01" w:rsidRDefault="00EA7E01" w:rsidP="009A1DBE"/>
          <w:p w14:paraId="6A1DDA6C" w14:textId="77777777" w:rsidR="00EA7E01" w:rsidRDefault="00EA7E01" w:rsidP="009A1DBE"/>
          <w:p w14:paraId="4A7B7E37" w14:textId="77777777" w:rsidR="00EA7E01" w:rsidRDefault="00EA7E01" w:rsidP="009A1DBE"/>
          <w:p w14:paraId="3A67080B" w14:textId="77777777" w:rsidR="00EA7E01" w:rsidRDefault="00EA7E01" w:rsidP="009A1DBE"/>
          <w:p w14:paraId="77386F85" w14:textId="77777777" w:rsidR="00EA7E01" w:rsidRDefault="00EA7E01" w:rsidP="009A1DBE"/>
          <w:p w14:paraId="161D95BB" w14:textId="77777777" w:rsidR="006C320C" w:rsidRDefault="006C320C" w:rsidP="009A1DBE"/>
          <w:p w14:paraId="230B6C81" w14:textId="77777777" w:rsidR="007B55C7" w:rsidRDefault="007B55C7" w:rsidP="007B55C7"/>
          <w:p w14:paraId="429FB5BA" w14:textId="4BD79867" w:rsidR="007B55C7" w:rsidRDefault="00C458C2" w:rsidP="007B55C7">
            <w:r>
              <w:t>Praktinių ir teorinių žinių apie charakterio savybes pasitikrinimas ir įtvirtinimas.</w:t>
            </w:r>
          </w:p>
          <w:p w14:paraId="5A1C87B7" w14:textId="77777777" w:rsidR="00C458C2" w:rsidRDefault="00C458C2" w:rsidP="007B55C7"/>
          <w:p w14:paraId="7D91188D" w14:textId="77777777" w:rsidR="00C458C2" w:rsidRDefault="00C458C2" w:rsidP="007B55C7"/>
          <w:p w14:paraId="23C26B25" w14:textId="77777777" w:rsidR="00C458C2" w:rsidRDefault="00C458C2" w:rsidP="007B55C7"/>
          <w:p w14:paraId="7118D68A" w14:textId="4267D0CF" w:rsidR="007B55C7" w:rsidRPr="007B55C7" w:rsidRDefault="007B55C7" w:rsidP="007B55C7">
            <w:r>
              <w:lastRenderedPageBreak/>
              <w:t>Interaktyvių užsiėmimų pagalba mokiniai atpažins pavojingas situacijas realiame ir virtualiame gyvenime.</w:t>
            </w:r>
          </w:p>
        </w:tc>
        <w:tc>
          <w:tcPr>
            <w:tcW w:w="1842" w:type="dxa"/>
            <w:shd w:val="clear" w:color="auto" w:fill="auto"/>
          </w:tcPr>
          <w:p w14:paraId="038BFBFD" w14:textId="1FB2434B" w:rsidR="009A1DBE" w:rsidRDefault="000C0FEB" w:rsidP="009A1DBE">
            <w:r>
              <w:lastRenderedPageBreak/>
              <w:t>Sausio–</w:t>
            </w:r>
            <w:r w:rsidR="00B5183B">
              <w:t>gegužės</w:t>
            </w:r>
            <w:r w:rsidR="009A1DBE">
              <w:t xml:space="preserve"> mėn.</w:t>
            </w:r>
          </w:p>
          <w:p w14:paraId="6CBC3EF2" w14:textId="77777777" w:rsidR="009A1DBE" w:rsidRDefault="009A1DBE" w:rsidP="009A1DBE">
            <w:r w:rsidRPr="00CA22B1">
              <w:t xml:space="preserve">Užsiėmimai vyks </w:t>
            </w:r>
            <w:r>
              <w:t>visus mokslo metus,</w:t>
            </w:r>
            <w:r w:rsidRPr="00CA22B1">
              <w:t xml:space="preserve"> </w:t>
            </w:r>
            <w:r>
              <w:t>klasių auklėtojų kabinetuose</w:t>
            </w:r>
          </w:p>
          <w:p w14:paraId="63B0BFF6" w14:textId="77777777" w:rsidR="00EA7E01" w:rsidRDefault="00EA7E01" w:rsidP="009A1DBE"/>
          <w:p w14:paraId="2513A704" w14:textId="77777777" w:rsidR="00EA7E01" w:rsidRDefault="00EA7E01" w:rsidP="009A1DBE"/>
          <w:p w14:paraId="24EE5E9F" w14:textId="77777777" w:rsidR="00EA7E01" w:rsidRDefault="00EA7E01" w:rsidP="009A1DBE"/>
          <w:p w14:paraId="4D7A0D58" w14:textId="77777777" w:rsidR="007B55C7" w:rsidRDefault="007B55C7" w:rsidP="007B55C7"/>
          <w:p w14:paraId="19A09B6A" w14:textId="50F77E90" w:rsidR="00C458C2" w:rsidRDefault="00C458C2" w:rsidP="007B55C7">
            <w:r>
              <w:t>Lapkričio – gruodžio mėn.</w:t>
            </w:r>
          </w:p>
          <w:p w14:paraId="0A551C8C" w14:textId="77777777" w:rsidR="00C458C2" w:rsidRDefault="00C458C2" w:rsidP="007B55C7"/>
          <w:p w14:paraId="4F4F4864" w14:textId="77777777" w:rsidR="00C458C2" w:rsidRDefault="00C458C2" w:rsidP="007B55C7"/>
          <w:p w14:paraId="1F0A5EE0" w14:textId="77777777" w:rsidR="00C458C2" w:rsidRDefault="00C458C2" w:rsidP="007B55C7"/>
          <w:p w14:paraId="4BB54435" w14:textId="77777777" w:rsidR="00AF20F2" w:rsidRDefault="00AF20F2" w:rsidP="007B55C7"/>
          <w:p w14:paraId="2C4EBBC1" w14:textId="7C28FE6B" w:rsidR="007B55C7" w:rsidRPr="007B55C7" w:rsidRDefault="007B55C7" w:rsidP="007B55C7">
            <w:r>
              <w:lastRenderedPageBreak/>
              <w:t>Visus mokslo metus</w:t>
            </w:r>
          </w:p>
        </w:tc>
        <w:tc>
          <w:tcPr>
            <w:tcW w:w="2127" w:type="dxa"/>
            <w:shd w:val="clear" w:color="auto" w:fill="auto"/>
          </w:tcPr>
          <w:p w14:paraId="67FAF432" w14:textId="77777777" w:rsidR="002A5BE8" w:rsidRDefault="002A5BE8" w:rsidP="002A5BE8">
            <w:r>
              <w:lastRenderedPageBreak/>
              <w:t>Psichologė</w:t>
            </w:r>
          </w:p>
          <w:p w14:paraId="0603DB6F" w14:textId="217718C7" w:rsidR="009A1DBE" w:rsidRPr="00CA22B1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6C58A088" w14:textId="77777777" w:rsidR="009A1DBE" w:rsidRPr="00CA22B1" w:rsidRDefault="009A1DBE" w:rsidP="009A1DBE">
            <w:r w:rsidRPr="00CA22B1">
              <w:t>5 klasių mokiniams</w:t>
            </w:r>
          </w:p>
          <w:p w14:paraId="1F137EEA" w14:textId="77777777" w:rsidR="009A1DBE" w:rsidRPr="00CA22B1" w:rsidRDefault="009A1DBE" w:rsidP="009A1DBE"/>
          <w:p w14:paraId="49F89413" w14:textId="77777777" w:rsidR="009A1DBE" w:rsidRPr="00CA22B1" w:rsidRDefault="009A1DBE" w:rsidP="009A1DBE"/>
          <w:p w14:paraId="46A94908" w14:textId="77777777" w:rsidR="009A1DBE" w:rsidRDefault="009A1DBE" w:rsidP="009A1DBE"/>
          <w:p w14:paraId="6F9C37EC" w14:textId="77777777" w:rsidR="00EA7E01" w:rsidRDefault="00EA7E01" w:rsidP="009A1DBE"/>
          <w:p w14:paraId="25CAA3DB" w14:textId="77777777" w:rsidR="00EA7E01" w:rsidRDefault="00EA7E01" w:rsidP="009A1DBE"/>
          <w:p w14:paraId="20C64B6F" w14:textId="77777777" w:rsidR="00EA7E01" w:rsidRDefault="00EA7E01" w:rsidP="009A1DBE"/>
          <w:p w14:paraId="67F6D1D2" w14:textId="77777777" w:rsidR="00EA7E01" w:rsidRDefault="00EA7E01" w:rsidP="009A1DBE"/>
          <w:p w14:paraId="591AC7E1" w14:textId="77777777" w:rsidR="00EA7E01" w:rsidRDefault="00EA7E01" w:rsidP="009A1DBE"/>
          <w:p w14:paraId="6074D863" w14:textId="77777777" w:rsidR="007B55C7" w:rsidRDefault="007B55C7" w:rsidP="009A1DBE"/>
          <w:p w14:paraId="3972241A" w14:textId="02E1BFB3" w:rsidR="007B55C7" w:rsidRDefault="00C458C2" w:rsidP="009A1DBE">
            <w:r>
              <w:t>4 klasių mokiniams</w:t>
            </w:r>
          </w:p>
          <w:p w14:paraId="05F38CF4" w14:textId="77777777" w:rsidR="00C458C2" w:rsidRDefault="00C458C2" w:rsidP="009A1DBE"/>
          <w:p w14:paraId="37E69020" w14:textId="77777777" w:rsidR="00C458C2" w:rsidRDefault="00C458C2" w:rsidP="009A1DBE"/>
          <w:p w14:paraId="1C879A74" w14:textId="77777777" w:rsidR="00C458C2" w:rsidRDefault="00C458C2" w:rsidP="009A1DBE"/>
          <w:p w14:paraId="6055782A" w14:textId="2333FD42" w:rsidR="007B55C7" w:rsidRPr="00CA22B1" w:rsidRDefault="00E20E89" w:rsidP="009A1DBE">
            <w:r>
              <w:t xml:space="preserve">Klasėms, kurios turi </w:t>
            </w:r>
            <w:r>
              <w:lastRenderedPageBreak/>
              <w:t>elgesio problemų.</w:t>
            </w:r>
          </w:p>
        </w:tc>
        <w:tc>
          <w:tcPr>
            <w:tcW w:w="1276" w:type="dxa"/>
            <w:shd w:val="clear" w:color="auto" w:fill="auto"/>
          </w:tcPr>
          <w:p w14:paraId="49EFC63D" w14:textId="77777777" w:rsidR="009A1DBE" w:rsidRPr="00503D3B" w:rsidRDefault="009A1DBE" w:rsidP="009A1DBE"/>
        </w:tc>
      </w:tr>
      <w:tr w:rsidR="007F6035" w:rsidRPr="00503D3B" w14:paraId="7BDB0A26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64DD2D62" w14:textId="3207E2EE" w:rsidR="007F6035" w:rsidRPr="002B6299" w:rsidRDefault="00F01E2A" w:rsidP="007F6035">
            <w:r>
              <w:t>9</w:t>
            </w:r>
            <w:r w:rsidR="007F6035">
              <w:t>.</w:t>
            </w:r>
          </w:p>
        </w:tc>
        <w:tc>
          <w:tcPr>
            <w:tcW w:w="3956" w:type="dxa"/>
            <w:shd w:val="clear" w:color="auto" w:fill="auto"/>
          </w:tcPr>
          <w:p w14:paraId="4FD218D7" w14:textId="77777777" w:rsidR="007F6035" w:rsidRDefault="007F6035" w:rsidP="00667C85">
            <w:r w:rsidRPr="002B6299">
              <w:t>Dalyvavimas akcijoje „</w:t>
            </w:r>
            <w:r w:rsidR="00667C85">
              <w:t xml:space="preserve">Sąmoningumo </w:t>
            </w:r>
            <w:r w:rsidR="0021445E">
              <w:t xml:space="preserve">didinimo </w:t>
            </w:r>
            <w:r w:rsidR="00667C85">
              <w:t>mėnuo</w:t>
            </w:r>
            <w:r w:rsidR="0021445E">
              <w:t xml:space="preserve"> be patyčių</w:t>
            </w:r>
            <w:r w:rsidRPr="002B6299">
              <w:t>“</w:t>
            </w:r>
          </w:p>
          <w:p w14:paraId="59280D14" w14:textId="77777777" w:rsidR="00E20E89" w:rsidRDefault="00E20E89" w:rsidP="00667C85"/>
          <w:p w14:paraId="11167056" w14:textId="77777777" w:rsidR="00E20E89" w:rsidRDefault="00E20E89" w:rsidP="00667C85"/>
          <w:p w14:paraId="142307FC" w14:textId="713EA9A2" w:rsidR="00E20E89" w:rsidRPr="002B6299" w:rsidRDefault="007359F9" w:rsidP="00667C85">
            <w:r>
              <w:t>Pilnavertės švietimo pagalbos teikimas, atvirų durų dienos „Kaip ugdome šiandien? Geroji patirtis“ organizavimas pagalbos specialistams“</w:t>
            </w:r>
          </w:p>
        </w:tc>
        <w:tc>
          <w:tcPr>
            <w:tcW w:w="3261" w:type="dxa"/>
            <w:shd w:val="clear" w:color="auto" w:fill="auto"/>
          </w:tcPr>
          <w:p w14:paraId="7B9DEF19" w14:textId="77777777" w:rsidR="007F6035" w:rsidRDefault="007F6035" w:rsidP="007F6035">
            <w:r w:rsidRPr="002B6299">
              <w:t>Renginiai, klasių valandėlės, diskusijos ir pan.</w:t>
            </w:r>
          </w:p>
          <w:p w14:paraId="65A77017" w14:textId="77777777" w:rsidR="007359F9" w:rsidRPr="007359F9" w:rsidRDefault="007359F9" w:rsidP="007359F9"/>
          <w:p w14:paraId="5C20BCCC" w14:textId="77777777" w:rsidR="007359F9" w:rsidRPr="007359F9" w:rsidRDefault="007359F9" w:rsidP="007359F9"/>
          <w:p w14:paraId="3189693E" w14:textId="77777777" w:rsidR="007359F9" w:rsidRDefault="007359F9" w:rsidP="007359F9"/>
          <w:p w14:paraId="1EF5F9EF" w14:textId="1E1F2E87" w:rsidR="007359F9" w:rsidRPr="007359F9" w:rsidRDefault="006A685D" w:rsidP="007359F9">
            <w:r>
              <w:t>Interaktyvios pamokos, diskusijos, atvejo analizės, praktinės dirbtuvėlės.</w:t>
            </w:r>
          </w:p>
        </w:tc>
        <w:tc>
          <w:tcPr>
            <w:tcW w:w="1842" w:type="dxa"/>
            <w:shd w:val="clear" w:color="auto" w:fill="auto"/>
          </w:tcPr>
          <w:p w14:paraId="30FD0924" w14:textId="77777777" w:rsidR="007F6035" w:rsidRDefault="007F6035" w:rsidP="007F6035">
            <w:r w:rsidRPr="009A1DBE">
              <w:t>Kovo mėn.</w:t>
            </w:r>
          </w:p>
          <w:p w14:paraId="1F2B3006" w14:textId="77777777" w:rsidR="006A685D" w:rsidRDefault="006A685D" w:rsidP="007F6035"/>
          <w:p w14:paraId="23FF0BD6" w14:textId="77777777" w:rsidR="006A685D" w:rsidRDefault="006A685D" w:rsidP="007F6035"/>
          <w:p w14:paraId="664E0379" w14:textId="77777777" w:rsidR="006A685D" w:rsidRDefault="006A685D" w:rsidP="007F6035"/>
          <w:p w14:paraId="3CC32D1E" w14:textId="77777777" w:rsidR="006A685D" w:rsidRDefault="006A685D" w:rsidP="007F6035"/>
          <w:p w14:paraId="65959EF7" w14:textId="77777777" w:rsidR="006A685D" w:rsidRDefault="006A685D" w:rsidP="007F6035"/>
          <w:p w14:paraId="5D81FFD1" w14:textId="4DB82BD4" w:rsidR="006A685D" w:rsidRPr="009A1DBE" w:rsidRDefault="006A685D" w:rsidP="007F6035">
            <w:r>
              <w:t>2025 m. spalio-lapkričio mėn.</w:t>
            </w:r>
          </w:p>
        </w:tc>
        <w:tc>
          <w:tcPr>
            <w:tcW w:w="2127" w:type="dxa"/>
            <w:shd w:val="clear" w:color="auto" w:fill="auto"/>
          </w:tcPr>
          <w:p w14:paraId="4471A2F4" w14:textId="77777777" w:rsidR="007F6035" w:rsidRDefault="007F6035" w:rsidP="007F6035">
            <w:proofErr w:type="spellStart"/>
            <w:r>
              <w:t>Soc</w:t>
            </w:r>
            <w:proofErr w:type="spellEnd"/>
            <w:r>
              <w:t>. pedagogė, VGK, mokyklos b</w:t>
            </w:r>
            <w:r w:rsidRPr="002B6299">
              <w:t>endruomenė.</w:t>
            </w:r>
          </w:p>
          <w:p w14:paraId="515357D9" w14:textId="77777777" w:rsidR="007359F9" w:rsidRDefault="007359F9" w:rsidP="007F6035"/>
          <w:p w14:paraId="5F3FE564" w14:textId="46E11C40" w:rsidR="007359F9" w:rsidRPr="002B6299" w:rsidRDefault="007359F9" w:rsidP="007F6035">
            <w:r>
              <w:t>VGK, Pagalbos mokiniui specialistų metodinė grupė</w:t>
            </w:r>
          </w:p>
        </w:tc>
        <w:tc>
          <w:tcPr>
            <w:tcW w:w="1417" w:type="dxa"/>
            <w:shd w:val="clear" w:color="auto" w:fill="auto"/>
          </w:tcPr>
          <w:p w14:paraId="31501FD2" w14:textId="77777777" w:rsidR="007F6035" w:rsidRPr="003270E2" w:rsidRDefault="007F6035" w:rsidP="007F6035">
            <w:r w:rsidRPr="003270E2">
              <w:t>Užsiėmimai,</w:t>
            </w:r>
          </w:p>
          <w:p w14:paraId="69E183BE" w14:textId="77777777" w:rsidR="007F6035" w:rsidRPr="003270E2" w:rsidRDefault="007F6035" w:rsidP="007F6035">
            <w:r w:rsidRPr="003270E2">
              <w:t>informacijos perdavimas.</w:t>
            </w:r>
          </w:p>
        </w:tc>
        <w:tc>
          <w:tcPr>
            <w:tcW w:w="1276" w:type="dxa"/>
            <w:shd w:val="clear" w:color="auto" w:fill="auto"/>
          </w:tcPr>
          <w:p w14:paraId="0B8802AB" w14:textId="77777777" w:rsidR="007F6035" w:rsidRPr="002B6299" w:rsidRDefault="007F6035" w:rsidP="007F6035">
            <w:r w:rsidRPr="002B6299">
              <w:t>Patyčių mažinimas.</w:t>
            </w:r>
          </w:p>
        </w:tc>
      </w:tr>
      <w:tr w:rsidR="007F6035" w:rsidRPr="00503D3B" w14:paraId="6F1945A6" w14:textId="77777777" w:rsidTr="002A5BE8">
        <w:trPr>
          <w:jc w:val="center"/>
        </w:trPr>
        <w:tc>
          <w:tcPr>
            <w:tcW w:w="575" w:type="dxa"/>
            <w:shd w:val="clear" w:color="auto" w:fill="auto"/>
          </w:tcPr>
          <w:p w14:paraId="0DCEB1A2" w14:textId="646103EA" w:rsidR="007F6035" w:rsidRPr="00503D3B" w:rsidRDefault="007F6035" w:rsidP="007F6035">
            <w:r w:rsidRPr="00503D3B">
              <w:t>1</w:t>
            </w:r>
            <w:r w:rsidR="00F01E2A">
              <w:t>0</w:t>
            </w:r>
            <w:r w:rsidRPr="00503D3B">
              <w:t>.</w:t>
            </w:r>
          </w:p>
        </w:tc>
        <w:tc>
          <w:tcPr>
            <w:tcW w:w="3956" w:type="dxa"/>
            <w:shd w:val="clear" w:color="auto" w:fill="auto"/>
          </w:tcPr>
          <w:p w14:paraId="4D813C5A" w14:textId="77777777" w:rsidR="007F6035" w:rsidRPr="00503D3B" w:rsidRDefault="007F6035" w:rsidP="007F6035">
            <w:pPr>
              <w:tabs>
                <w:tab w:val="num" w:pos="480"/>
              </w:tabs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1. Pasiruošimas konsultacijoms, tyrimams, pranešimams.</w:t>
            </w:r>
          </w:p>
          <w:p w14:paraId="71F51622" w14:textId="77777777" w:rsidR="007F6035" w:rsidRPr="00503D3B" w:rsidRDefault="007F6035" w:rsidP="007F6035">
            <w:pPr>
              <w:tabs>
                <w:tab w:val="num" w:pos="0"/>
              </w:tabs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 xml:space="preserve"> </w:t>
            </w:r>
            <w:r w:rsidRPr="00503D3B">
              <w:rPr>
                <w:color w:val="000000"/>
                <w:lang w:eastAsia="ru-RU"/>
              </w:rPr>
              <w:t>Dalyvavimas Vilniaus universiteto psichologų mokymuose ir renginiuose pagal kvietimus.</w:t>
            </w:r>
          </w:p>
          <w:p w14:paraId="625EF8CE" w14:textId="77777777" w:rsidR="007F6035" w:rsidRPr="00503D3B" w:rsidRDefault="007F6035" w:rsidP="007F6035">
            <w:pPr>
              <w:tabs>
                <w:tab w:val="num" w:pos="480"/>
              </w:tabs>
              <w:rPr>
                <w:color w:val="000000"/>
                <w:lang w:eastAsia="ru-RU"/>
              </w:rPr>
            </w:pPr>
            <w:r w:rsidRPr="00503D3B">
              <w:rPr>
                <w:color w:val="000000"/>
                <w:lang w:eastAsia="ru-RU"/>
              </w:rPr>
              <w:t>3. Dalyvavimas Vytauto Didžiojo universiteto mokymuose ir renginiuose pagal kvietimus.</w:t>
            </w:r>
          </w:p>
          <w:p w14:paraId="707BEABF" w14:textId="77777777" w:rsidR="007F6035" w:rsidRPr="00503D3B" w:rsidRDefault="003270E2" w:rsidP="007F6035">
            <w:pPr>
              <w:tabs>
                <w:tab w:val="num" w:pos="1440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 Dalyvavimas</w:t>
            </w:r>
            <w:r w:rsidR="007F6035" w:rsidRPr="00503D3B">
              <w:rPr>
                <w:color w:val="000000"/>
                <w:lang w:eastAsia="ru-RU"/>
              </w:rPr>
              <w:t xml:space="preserve"> rajono renginiuose pagal organizacijų kvietimus.</w:t>
            </w:r>
          </w:p>
        </w:tc>
        <w:tc>
          <w:tcPr>
            <w:tcW w:w="3261" w:type="dxa"/>
            <w:shd w:val="clear" w:color="auto" w:fill="auto"/>
          </w:tcPr>
          <w:p w14:paraId="5CE9A183" w14:textId="77777777" w:rsidR="007F6035" w:rsidRPr="00503D3B" w:rsidRDefault="007F6035" w:rsidP="007F6035"/>
        </w:tc>
        <w:tc>
          <w:tcPr>
            <w:tcW w:w="1842" w:type="dxa"/>
            <w:shd w:val="clear" w:color="auto" w:fill="auto"/>
          </w:tcPr>
          <w:p w14:paraId="09E60FCF" w14:textId="77777777" w:rsidR="007F6035" w:rsidRPr="009A1DBE" w:rsidRDefault="007F6035" w:rsidP="007F6035">
            <w:pPr>
              <w:rPr>
                <w:lang w:eastAsia="ru-RU"/>
              </w:rPr>
            </w:pPr>
            <w:r w:rsidRPr="009A1DBE">
              <w:rPr>
                <w:lang w:eastAsia="ru-RU"/>
              </w:rPr>
              <w:t>Visus mokslo metus.</w:t>
            </w:r>
          </w:p>
          <w:p w14:paraId="59F93D48" w14:textId="77777777" w:rsidR="007F6035" w:rsidRPr="009A1DBE" w:rsidRDefault="007F6035" w:rsidP="007F6035"/>
        </w:tc>
        <w:tc>
          <w:tcPr>
            <w:tcW w:w="2127" w:type="dxa"/>
            <w:shd w:val="clear" w:color="auto" w:fill="auto"/>
          </w:tcPr>
          <w:p w14:paraId="015639F0" w14:textId="77777777" w:rsidR="002A5BE8" w:rsidRDefault="002A5BE8" w:rsidP="002A5BE8">
            <w:r>
              <w:t>Psichologė</w:t>
            </w:r>
          </w:p>
          <w:p w14:paraId="49B0DF21" w14:textId="63F95A91" w:rsidR="007F6035" w:rsidRPr="00503D3B" w:rsidRDefault="002A5BE8" w:rsidP="002A5BE8">
            <w:r w:rsidRPr="00503D3B">
              <w:t>S. Gecevičienė</w:t>
            </w:r>
          </w:p>
        </w:tc>
        <w:tc>
          <w:tcPr>
            <w:tcW w:w="1417" w:type="dxa"/>
            <w:shd w:val="clear" w:color="auto" w:fill="auto"/>
          </w:tcPr>
          <w:p w14:paraId="216CC504" w14:textId="77777777" w:rsidR="007F6035" w:rsidRPr="00503D3B" w:rsidRDefault="007F6035" w:rsidP="007F6035"/>
        </w:tc>
        <w:tc>
          <w:tcPr>
            <w:tcW w:w="1276" w:type="dxa"/>
            <w:shd w:val="clear" w:color="auto" w:fill="auto"/>
          </w:tcPr>
          <w:p w14:paraId="64CEDDA1" w14:textId="77777777" w:rsidR="007F6035" w:rsidRPr="00503D3B" w:rsidRDefault="007F6035" w:rsidP="007F6035"/>
        </w:tc>
      </w:tr>
    </w:tbl>
    <w:p w14:paraId="202118D3" w14:textId="77777777" w:rsidR="008C3914" w:rsidRDefault="008C3914" w:rsidP="006114D8"/>
    <w:p w14:paraId="71924082" w14:textId="2FD1D690" w:rsidR="005B7B7C" w:rsidRDefault="001C06E0" w:rsidP="006114D8">
      <w:r>
        <w:t>Parengė</w:t>
      </w:r>
      <w:r w:rsidR="007B37C1">
        <w:t xml:space="preserve"> </w:t>
      </w:r>
      <w:r>
        <w:t>p</w:t>
      </w:r>
      <w:r w:rsidR="00645DDA">
        <w:t>sicholog</w:t>
      </w:r>
      <w:r w:rsidR="00645DDA" w:rsidRPr="00503D3B">
        <w:t>ė</w:t>
      </w:r>
      <w:r w:rsidR="005B7B7C">
        <w:t xml:space="preserve"> </w:t>
      </w:r>
      <w:r w:rsidR="007B37C1">
        <w:t>Sigita Gecevičienė</w:t>
      </w:r>
    </w:p>
    <w:p w14:paraId="12C1C266" w14:textId="77777777" w:rsidR="005B7B7C" w:rsidRDefault="005B7B7C" w:rsidP="006114D8"/>
    <w:p w14:paraId="2E4B909B" w14:textId="77777777" w:rsidR="006114D8" w:rsidRDefault="005B7B7C" w:rsidP="005B7B7C">
      <w:pPr>
        <w:jc w:val="center"/>
      </w:pPr>
      <w:r>
        <w:t>____________________________</w:t>
      </w:r>
    </w:p>
    <w:p w14:paraId="23F76413" w14:textId="77777777" w:rsidR="006114D8" w:rsidRDefault="006114D8" w:rsidP="006114D8"/>
    <w:p w14:paraId="64C6F79B" w14:textId="77777777" w:rsidR="00177210" w:rsidRDefault="00177210" w:rsidP="00177210">
      <w:r>
        <w:t>SUDERINTA</w:t>
      </w:r>
    </w:p>
    <w:p w14:paraId="4015D2D2" w14:textId="77777777" w:rsidR="00177210" w:rsidRPr="00C35FBF" w:rsidRDefault="00177210" w:rsidP="00177210">
      <w:pPr>
        <w:ind w:left="5670" w:hanging="5670"/>
      </w:pPr>
      <w:r w:rsidRPr="00C35FBF">
        <w:t>Vaiko gerovės komisijos</w:t>
      </w:r>
    </w:p>
    <w:p w14:paraId="20459024" w14:textId="1A80E37C" w:rsidR="00177210" w:rsidRPr="00C35FBF" w:rsidRDefault="00177210" w:rsidP="00177210">
      <w:pPr>
        <w:ind w:left="5670" w:hanging="5670"/>
      </w:pPr>
      <w:r w:rsidRPr="00C35FBF">
        <w:t>20</w:t>
      </w:r>
      <w:r w:rsidR="00B212A1">
        <w:t>2</w:t>
      </w:r>
      <w:r w:rsidR="0045208B">
        <w:t>4</w:t>
      </w:r>
      <w:r w:rsidRPr="00C35FBF">
        <w:t>-12-</w:t>
      </w:r>
      <w:r w:rsidR="0045208B">
        <w:t>12</w:t>
      </w:r>
      <w:r w:rsidRPr="00C35FBF">
        <w:t xml:space="preserve"> posėdžio </w:t>
      </w:r>
    </w:p>
    <w:p w14:paraId="465D5147" w14:textId="054E7BAA" w:rsidR="006114D8" w:rsidRDefault="00177210" w:rsidP="009067F0">
      <w:pPr>
        <w:ind w:left="5670" w:hanging="5670"/>
      </w:pPr>
      <w:r w:rsidRPr="00C35FBF">
        <w:t>protokolu Nr. 11</w:t>
      </w:r>
    </w:p>
    <w:sectPr w:rsidR="006114D8" w:rsidSect="002A5BE8">
      <w:footerReference w:type="defaul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0F0B" w14:textId="77777777" w:rsidR="00F62758" w:rsidRDefault="00F62758" w:rsidP="009A1DBE">
      <w:r>
        <w:separator/>
      </w:r>
    </w:p>
  </w:endnote>
  <w:endnote w:type="continuationSeparator" w:id="0">
    <w:p w14:paraId="39DA734A" w14:textId="77777777" w:rsidR="00F62758" w:rsidRDefault="00F62758" w:rsidP="009A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3AA4" w14:textId="08B2DD79" w:rsidR="009A1DBE" w:rsidRDefault="009A1DBE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8C3914">
      <w:rPr>
        <w:noProof/>
      </w:rPr>
      <w:t>2</w:t>
    </w:r>
    <w:r>
      <w:fldChar w:fldCharType="end"/>
    </w:r>
  </w:p>
  <w:p w14:paraId="11AE6EF0" w14:textId="77777777" w:rsidR="009A1DBE" w:rsidRDefault="009A1D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290E" w14:textId="77777777" w:rsidR="00F62758" w:rsidRDefault="00F62758" w:rsidP="009A1DBE">
      <w:r>
        <w:separator/>
      </w:r>
    </w:p>
  </w:footnote>
  <w:footnote w:type="continuationSeparator" w:id="0">
    <w:p w14:paraId="63CAE2BE" w14:textId="77777777" w:rsidR="00F62758" w:rsidRDefault="00F62758" w:rsidP="009A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122"/>
    <w:multiLevelType w:val="hybridMultilevel"/>
    <w:tmpl w:val="167CD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46C52"/>
    <w:multiLevelType w:val="hybridMultilevel"/>
    <w:tmpl w:val="BFF81FAC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741EB"/>
    <w:multiLevelType w:val="hybridMultilevel"/>
    <w:tmpl w:val="C78CC6E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7F8"/>
    <w:multiLevelType w:val="hybridMultilevel"/>
    <w:tmpl w:val="5E6A9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92EC5"/>
    <w:multiLevelType w:val="hybridMultilevel"/>
    <w:tmpl w:val="42148EDE"/>
    <w:lvl w:ilvl="0" w:tplc="783294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81B511B"/>
    <w:multiLevelType w:val="hybridMultilevel"/>
    <w:tmpl w:val="6C321846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D5A07"/>
    <w:multiLevelType w:val="hybridMultilevel"/>
    <w:tmpl w:val="1E92088A"/>
    <w:lvl w:ilvl="0" w:tplc="FD0682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A0001"/>
    <w:multiLevelType w:val="hybridMultilevel"/>
    <w:tmpl w:val="E1A03A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94606"/>
    <w:multiLevelType w:val="hybridMultilevel"/>
    <w:tmpl w:val="2D0E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860AB"/>
    <w:multiLevelType w:val="hybridMultilevel"/>
    <w:tmpl w:val="85FCA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117A80"/>
    <w:multiLevelType w:val="hybridMultilevel"/>
    <w:tmpl w:val="CD1AD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68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0C43EC"/>
    <w:multiLevelType w:val="hybridMultilevel"/>
    <w:tmpl w:val="62085AD0"/>
    <w:lvl w:ilvl="0" w:tplc="CA32926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D8"/>
    <w:rsid w:val="0000264C"/>
    <w:rsid w:val="000026A9"/>
    <w:rsid w:val="00055AF7"/>
    <w:rsid w:val="00072B9C"/>
    <w:rsid w:val="000A120A"/>
    <w:rsid w:val="000B5D8A"/>
    <w:rsid w:val="000C0FEB"/>
    <w:rsid w:val="00131444"/>
    <w:rsid w:val="001411EF"/>
    <w:rsid w:val="001568B0"/>
    <w:rsid w:val="00164562"/>
    <w:rsid w:val="00177210"/>
    <w:rsid w:val="00182BA2"/>
    <w:rsid w:val="001A131D"/>
    <w:rsid w:val="001C06E0"/>
    <w:rsid w:val="001E27B5"/>
    <w:rsid w:val="001F55B2"/>
    <w:rsid w:val="0021445E"/>
    <w:rsid w:val="002159EC"/>
    <w:rsid w:val="0022355E"/>
    <w:rsid w:val="00243078"/>
    <w:rsid w:val="0024562B"/>
    <w:rsid w:val="00261270"/>
    <w:rsid w:val="00267FB7"/>
    <w:rsid w:val="00272FFE"/>
    <w:rsid w:val="00294EB3"/>
    <w:rsid w:val="002A5BE8"/>
    <w:rsid w:val="002C0432"/>
    <w:rsid w:val="002D526B"/>
    <w:rsid w:val="002E3F97"/>
    <w:rsid w:val="003270E2"/>
    <w:rsid w:val="00332401"/>
    <w:rsid w:val="0034549B"/>
    <w:rsid w:val="00346006"/>
    <w:rsid w:val="00356CE1"/>
    <w:rsid w:val="00362DDB"/>
    <w:rsid w:val="00370EB4"/>
    <w:rsid w:val="0038547E"/>
    <w:rsid w:val="0039278A"/>
    <w:rsid w:val="00394215"/>
    <w:rsid w:val="003A06F3"/>
    <w:rsid w:val="003C3C8C"/>
    <w:rsid w:val="0043041F"/>
    <w:rsid w:val="0043651D"/>
    <w:rsid w:val="00447461"/>
    <w:rsid w:val="0045208B"/>
    <w:rsid w:val="00481DFB"/>
    <w:rsid w:val="004C29CF"/>
    <w:rsid w:val="004D0A5C"/>
    <w:rsid w:val="004D2EDA"/>
    <w:rsid w:val="004D3A26"/>
    <w:rsid w:val="004D422D"/>
    <w:rsid w:val="004E03A4"/>
    <w:rsid w:val="00503D3B"/>
    <w:rsid w:val="005051FE"/>
    <w:rsid w:val="005138B9"/>
    <w:rsid w:val="00530940"/>
    <w:rsid w:val="005412ED"/>
    <w:rsid w:val="00543C35"/>
    <w:rsid w:val="00570972"/>
    <w:rsid w:val="005824BB"/>
    <w:rsid w:val="005B0044"/>
    <w:rsid w:val="005B7B7C"/>
    <w:rsid w:val="005C6429"/>
    <w:rsid w:val="005F2F0E"/>
    <w:rsid w:val="005F7BDC"/>
    <w:rsid w:val="006114D8"/>
    <w:rsid w:val="0061626E"/>
    <w:rsid w:val="00617625"/>
    <w:rsid w:val="00627006"/>
    <w:rsid w:val="006417DD"/>
    <w:rsid w:val="00645DDA"/>
    <w:rsid w:val="00667C85"/>
    <w:rsid w:val="00683952"/>
    <w:rsid w:val="00686623"/>
    <w:rsid w:val="006A23F7"/>
    <w:rsid w:val="006A685D"/>
    <w:rsid w:val="006B059C"/>
    <w:rsid w:val="006B2E3D"/>
    <w:rsid w:val="006C320C"/>
    <w:rsid w:val="006C628E"/>
    <w:rsid w:val="006D0394"/>
    <w:rsid w:val="006F05C0"/>
    <w:rsid w:val="007035A8"/>
    <w:rsid w:val="007339C0"/>
    <w:rsid w:val="007359F9"/>
    <w:rsid w:val="00742782"/>
    <w:rsid w:val="007614CC"/>
    <w:rsid w:val="00761CE4"/>
    <w:rsid w:val="00786804"/>
    <w:rsid w:val="00792026"/>
    <w:rsid w:val="007B37C1"/>
    <w:rsid w:val="007B55C7"/>
    <w:rsid w:val="007E6466"/>
    <w:rsid w:val="007F6035"/>
    <w:rsid w:val="008022FE"/>
    <w:rsid w:val="00820384"/>
    <w:rsid w:val="00825E85"/>
    <w:rsid w:val="00834A4B"/>
    <w:rsid w:val="00867A32"/>
    <w:rsid w:val="00884428"/>
    <w:rsid w:val="00885CA3"/>
    <w:rsid w:val="008C3914"/>
    <w:rsid w:val="008D776C"/>
    <w:rsid w:val="008E1AD1"/>
    <w:rsid w:val="00904F72"/>
    <w:rsid w:val="009067F0"/>
    <w:rsid w:val="0092099A"/>
    <w:rsid w:val="0092206E"/>
    <w:rsid w:val="009258FD"/>
    <w:rsid w:val="00925AA5"/>
    <w:rsid w:val="009335CC"/>
    <w:rsid w:val="00957EDB"/>
    <w:rsid w:val="00976D98"/>
    <w:rsid w:val="00983E64"/>
    <w:rsid w:val="00996A4D"/>
    <w:rsid w:val="009A1548"/>
    <w:rsid w:val="009A1DBE"/>
    <w:rsid w:val="009B7F5F"/>
    <w:rsid w:val="009C5D36"/>
    <w:rsid w:val="009D4F2A"/>
    <w:rsid w:val="009E5E50"/>
    <w:rsid w:val="009E6DE2"/>
    <w:rsid w:val="009F1395"/>
    <w:rsid w:val="00A121D9"/>
    <w:rsid w:val="00A708C4"/>
    <w:rsid w:val="00A96714"/>
    <w:rsid w:val="00AB2C1D"/>
    <w:rsid w:val="00AF20F2"/>
    <w:rsid w:val="00B11419"/>
    <w:rsid w:val="00B20187"/>
    <w:rsid w:val="00B212A1"/>
    <w:rsid w:val="00B2691C"/>
    <w:rsid w:val="00B43487"/>
    <w:rsid w:val="00B5183B"/>
    <w:rsid w:val="00B5251A"/>
    <w:rsid w:val="00B55065"/>
    <w:rsid w:val="00B80B93"/>
    <w:rsid w:val="00B82692"/>
    <w:rsid w:val="00BB6F18"/>
    <w:rsid w:val="00C044BE"/>
    <w:rsid w:val="00C13B87"/>
    <w:rsid w:val="00C458C2"/>
    <w:rsid w:val="00C579FB"/>
    <w:rsid w:val="00C67D79"/>
    <w:rsid w:val="00C91AE8"/>
    <w:rsid w:val="00C94F03"/>
    <w:rsid w:val="00CA22B1"/>
    <w:rsid w:val="00CD1698"/>
    <w:rsid w:val="00CE25C8"/>
    <w:rsid w:val="00D07D02"/>
    <w:rsid w:val="00D304AE"/>
    <w:rsid w:val="00D4697A"/>
    <w:rsid w:val="00D52B1F"/>
    <w:rsid w:val="00D61681"/>
    <w:rsid w:val="00D7032D"/>
    <w:rsid w:val="00D92F19"/>
    <w:rsid w:val="00DA17A9"/>
    <w:rsid w:val="00DB21BE"/>
    <w:rsid w:val="00DE3D49"/>
    <w:rsid w:val="00E20E89"/>
    <w:rsid w:val="00E238C7"/>
    <w:rsid w:val="00E261D6"/>
    <w:rsid w:val="00E92AAE"/>
    <w:rsid w:val="00EA7E01"/>
    <w:rsid w:val="00EC5347"/>
    <w:rsid w:val="00EF1546"/>
    <w:rsid w:val="00EF404F"/>
    <w:rsid w:val="00F01E2A"/>
    <w:rsid w:val="00F2657B"/>
    <w:rsid w:val="00F30AA0"/>
    <w:rsid w:val="00F62758"/>
    <w:rsid w:val="00F96045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2CD2"/>
  <w15:chartTrackingRefBased/>
  <w15:docId w15:val="{B8FE6417-925F-45E8-947F-3A58A23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4D8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7614CC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1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DE3D49"/>
    <w:pPr>
      <w:widowControl w:val="0"/>
      <w:autoSpaceDE w:val="0"/>
      <w:autoSpaceDN w:val="0"/>
      <w:adjustRightInd w:val="0"/>
      <w:ind w:left="2235"/>
      <w:jc w:val="both"/>
    </w:pPr>
    <w:rPr>
      <w:rFonts w:ascii="Arial" w:hAnsi="Arial" w:cs="Arial"/>
      <w:sz w:val="32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DE3D49"/>
    <w:rPr>
      <w:rFonts w:ascii="Arial" w:hAnsi="Arial" w:cs="Arial"/>
      <w:sz w:val="32"/>
      <w:szCs w:val="24"/>
      <w:lang w:val="en-US"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DE3D49"/>
    <w:pPr>
      <w:spacing w:before="100" w:beforeAutospacing="1" w:after="100" w:afterAutospacing="1"/>
    </w:pPr>
  </w:style>
  <w:style w:type="character" w:customStyle="1" w:styleId="lr49yl">
    <w:name w:val="lr49yl"/>
    <w:rsid w:val="00DE3D49"/>
  </w:style>
  <w:style w:type="paragraph" w:styleId="Pagrindinistekstas">
    <w:name w:val="Body Text"/>
    <w:basedOn w:val="prastasis"/>
    <w:link w:val="PagrindinistekstasDiagrama"/>
    <w:rsid w:val="00996A4D"/>
    <w:pPr>
      <w:spacing w:after="120"/>
    </w:pPr>
  </w:style>
  <w:style w:type="character" w:customStyle="1" w:styleId="PagrindinistekstasDiagrama">
    <w:name w:val="Pagrindinis tekstas Diagrama"/>
    <w:link w:val="Pagrindinistekstas"/>
    <w:rsid w:val="00996A4D"/>
    <w:rPr>
      <w:sz w:val="24"/>
      <w:szCs w:val="24"/>
    </w:rPr>
  </w:style>
  <w:style w:type="character" w:styleId="Grietas">
    <w:name w:val="Strong"/>
    <w:uiPriority w:val="22"/>
    <w:qFormat/>
    <w:rsid w:val="005F2F0E"/>
    <w:rPr>
      <w:b/>
      <w:bCs/>
    </w:rPr>
  </w:style>
  <w:style w:type="character" w:customStyle="1" w:styleId="apple-converted-space">
    <w:name w:val="apple-converted-space"/>
    <w:rsid w:val="005F2F0E"/>
  </w:style>
  <w:style w:type="paragraph" w:styleId="Debesliotekstas">
    <w:name w:val="Balloon Text"/>
    <w:basedOn w:val="prastasis"/>
    <w:link w:val="DebesliotekstasDiagrama"/>
    <w:rsid w:val="00D616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616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A1D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A1DB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A1D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A1DBE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614CC"/>
    <w:rPr>
      <w:sz w:val="24"/>
    </w:rPr>
  </w:style>
  <w:style w:type="paragraph" w:styleId="Sraopastraipa">
    <w:name w:val="List Paragraph"/>
    <w:basedOn w:val="prastasis"/>
    <w:uiPriority w:val="34"/>
    <w:qFormat/>
    <w:rsid w:val="00B5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4D0E-6C4C-46B5-B668-4CB25305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3237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„Saulės“ pagrindinės mokyklos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„Saulės“ pagrindinės mokyklos</dc:title>
  <dc:subject/>
  <dc:creator>pavad2</dc:creator>
  <cp:keywords/>
  <cp:lastModifiedBy>Sekretorė</cp:lastModifiedBy>
  <cp:revision>9</cp:revision>
  <cp:lastPrinted>2019-12-23T09:51:00Z</cp:lastPrinted>
  <dcterms:created xsi:type="dcterms:W3CDTF">2024-12-17T07:56:00Z</dcterms:created>
  <dcterms:modified xsi:type="dcterms:W3CDTF">2024-12-27T08:41:00Z</dcterms:modified>
</cp:coreProperties>
</file>