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CF" w:rsidRDefault="00AE4FCF" w:rsidP="00AE4FCF">
      <w:pPr>
        <w:pStyle w:val="Default"/>
        <w:tabs>
          <w:tab w:val="left" w:pos="5797"/>
        </w:tabs>
        <w:ind w:firstLine="10065"/>
        <w:rPr>
          <w:color w:val="auto"/>
        </w:rPr>
      </w:pPr>
      <w:r>
        <w:rPr>
          <w:color w:val="auto"/>
        </w:rPr>
        <w:t xml:space="preserve">Joniškio „Saulės“ pagrindinės mokyklos </w:t>
      </w:r>
    </w:p>
    <w:p w:rsidR="00AE4FCF" w:rsidRDefault="00AE4FCF" w:rsidP="00AE4FCF">
      <w:pPr>
        <w:pStyle w:val="Default"/>
        <w:ind w:left="4126" w:firstLine="5954"/>
        <w:rPr>
          <w:color w:val="000000" w:themeColor="text1"/>
        </w:rPr>
      </w:pPr>
      <w:r>
        <w:rPr>
          <w:color w:val="000000" w:themeColor="text1"/>
        </w:rPr>
        <w:t xml:space="preserve">2025 metų veiklos programos </w:t>
      </w:r>
    </w:p>
    <w:p w:rsidR="00AE4FCF" w:rsidRDefault="00FD31C8" w:rsidP="00AE4FCF">
      <w:pPr>
        <w:pStyle w:val="Default"/>
        <w:ind w:left="4126" w:firstLine="5954"/>
        <w:rPr>
          <w:color w:val="000000" w:themeColor="text1"/>
        </w:rPr>
      </w:pPr>
      <w:r>
        <w:rPr>
          <w:color w:val="000000" w:themeColor="text1"/>
        </w:rPr>
        <w:t>7</w:t>
      </w:r>
      <w:r w:rsidR="00AE4FCF">
        <w:rPr>
          <w:color w:val="000000" w:themeColor="text1"/>
        </w:rPr>
        <w:t xml:space="preserve"> priedas </w:t>
      </w:r>
    </w:p>
    <w:p w:rsidR="00AE4FCF" w:rsidRDefault="00AE4FCF" w:rsidP="00AE4FCF">
      <w:pPr>
        <w:pStyle w:val="Default"/>
        <w:ind w:left="4126" w:firstLine="5954"/>
        <w:rPr>
          <w:color w:val="000000" w:themeColor="text1"/>
        </w:rPr>
      </w:pPr>
    </w:p>
    <w:p w:rsidR="00AE4FCF" w:rsidRDefault="00AE4FCF" w:rsidP="00AE4F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lt-LT"/>
        </w:rPr>
        <w:t>JONIŠKIO „SAULĖS“ PAGRINDINĖS MOKYKLOS</w:t>
      </w:r>
    </w:p>
    <w:p w:rsidR="00AE4FCF" w:rsidRDefault="00AE4FCF" w:rsidP="00AE4F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lt-LT"/>
        </w:rPr>
        <w:t>DIENOS UŽIMTUMO CENTRO 2025 METŲ VEIKLOS PLANAS</w:t>
      </w:r>
    </w:p>
    <w:p w:rsidR="00FD31C8" w:rsidRDefault="00AE4FCF" w:rsidP="00AE4FCF">
      <w:pPr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</w:p>
    <w:p w:rsidR="00AE4FCF" w:rsidRDefault="00AE4FCF" w:rsidP="00AE4FCF">
      <w:pPr>
        <w:spacing w:after="0" w:line="240" w:lineRule="auto"/>
        <w:ind w:firstLine="124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CENTRO VIZIJA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– geriausias, kokybiškas, prieinamas socialinės globos paslaugas teikianti įstaiga Joniškio rajone.  </w:t>
      </w:r>
    </w:p>
    <w:p w:rsidR="00AE4FCF" w:rsidRDefault="00AE4FCF" w:rsidP="00AE4FCF">
      <w:pPr>
        <w:spacing w:after="0" w:line="240" w:lineRule="auto"/>
        <w:ind w:firstLine="1247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AE4FCF" w:rsidRDefault="00AE4FCF" w:rsidP="00AE4FCF">
      <w:pPr>
        <w:spacing w:after="0" w:line="240" w:lineRule="auto"/>
        <w:ind w:firstLine="124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CENTRO MISIJA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– užtikrinanti kokybiškas socialinės globos paslaugas, gerinant paslaugų gavėjų gyvenimo kokybę. </w:t>
      </w:r>
    </w:p>
    <w:p w:rsidR="00AE4FCF" w:rsidRDefault="00AE4FCF" w:rsidP="00AE4FCF">
      <w:pPr>
        <w:spacing w:after="0" w:line="240" w:lineRule="auto"/>
        <w:ind w:firstLine="1247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AE4FCF" w:rsidRDefault="00AE4FCF" w:rsidP="00AE4FCF">
      <w:pPr>
        <w:spacing w:after="0" w:line="240" w:lineRule="auto"/>
        <w:ind w:firstLine="124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CENTRO FILOSOFIJA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– tik pats augdamas gali auginti. </w:t>
      </w:r>
    </w:p>
    <w:p w:rsidR="00AE4FCF" w:rsidRDefault="00AE4FCF" w:rsidP="00AE4FCF">
      <w:pPr>
        <w:spacing w:after="0" w:line="240" w:lineRule="auto"/>
        <w:ind w:firstLine="1247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FD31C8" w:rsidRDefault="00AE4FCF" w:rsidP="00FD31C8">
      <w:pPr>
        <w:spacing w:after="0" w:line="240" w:lineRule="auto"/>
        <w:ind w:firstLine="1247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CENTRO TIKSLAI:</w:t>
      </w:r>
    </w:p>
    <w:p w:rsidR="00FD31C8" w:rsidRDefault="00FD31C8" w:rsidP="00FD31C8">
      <w:pPr>
        <w:spacing w:after="0" w:line="240" w:lineRule="auto"/>
        <w:ind w:firstLine="1247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FD31C8" w:rsidRPr="00FD31C8" w:rsidRDefault="00FD31C8" w:rsidP="00FD31C8">
      <w:pPr>
        <w:spacing w:after="0" w:line="360" w:lineRule="auto"/>
        <w:ind w:firstLine="1247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FD31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1. </w:t>
      </w:r>
      <w:r w:rsidR="00AE4FCF" w:rsidRPr="00FD31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Teikti </w:t>
      </w:r>
      <w:r w:rsidR="008364F8" w:rsidRPr="00FD31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Joniškio ,,Saulės“ pagrindinės mokyklos Dienos užimtumo centre (toliau DUC) </w:t>
      </w:r>
      <w:r w:rsidR="00AE4FCF" w:rsidRPr="00FD31C8">
        <w:rPr>
          <w:rFonts w:ascii="Times New Roman" w:eastAsia="Calibri" w:hAnsi="Times New Roman" w:cs="Times New Roman"/>
          <w:sz w:val="24"/>
          <w:szCs w:val="24"/>
          <w:lang w:eastAsia="lt-LT"/>
        </w:rPr>
        <w:t>dienos socialinės globos ir laikino atokvėpio paslaug</w:t>
      </w:r>
      <w:r w:rsidR="008364F8" w:rsidRPr="00FD31C8">
        <w:rPr>
          <w:rFonts w:ascii="Times New Roman" w:eastAsia="Calibri" w:hAnsi="Times New Roman" w:cs="Times New Roman"/>
          <w:sz w:val="24"/>
          <w:szCs w:val="24"/>
          <w:lang w:eastAsia="lt-LT"/>
        </w:rPr>
        <w:t>a</w:t>
      </w:r>
      <w:r w:rsidR="00AE4FCF" w:rsidRPr="00FD31C8">
        <w:rPr>
          <w:rFonts w:ascii="Times New Roman" w:eastAsia="Calibri" w:hAnsi="Times New Roman" w:cs="Times New Roman"/>
          <w:sz w:val="24"/>
          <w:szCs w:val="24"/>
          <w:lang w:eastAsia="lt-LT"/>
        </w:rPr>
        <w:t>s asmenims nuo 7 metų iki senyvo amžiaus, turintiems sutrikusį intelektą, protinę, psichinę, fizinę, kompleksinę negalią bei nustatytus didelius ir labai didelius specialiuosius poreikius, siekiant di</w:t>
      </w:r>
      <w:r w:rsidRPr="00FD31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desnio savarankiškumo visose jų </w:t>
      </w:r>
      <w:r w:rsidR="00AE4FCF" w:rsidRPr="00FD31C8">
        <w:rPr>
          <w:rFonts w:ascii="Times New Roman" w:eastAsia="Calibri" w:hAnsi="Times New Roman" w:cs="Times New Roman"/>
          <w:sz w:val="24"/>
          <w:szCs w:val="24"/>
          <w:lang w:eastAsia="lt-LT"/>
        </w:rPr>
        <w:t>gyvenimo srityse ir integruojant į visuomenės gyvenimą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  <w:bookmarkStart w:id="0" w:name="_GoBack"/>
      <w:bookmarkEnd w:id="0"/>
    </w:p>
    <w:p w:rsidR="00FD31C8" w:rsidRPr="00FD31C8" w:rsidRDefault="00FD31C8" w:rsidP="00FD31C8">
      <w:pPr>
        <w:spacing w:after="0" w:line="360" w:lineRule="auto"/>
        <w:ind w:firstLine="124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FD31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2. </w:t>
      </w:r>
      <w:r w:rsidR="00AE4FCF" w:rsidRPr="00FD31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Teikti specializuotas paslaugas </w:t>
      </w:r>
      <w:r w:rsidR="008364F8" w:rsidRPr="00FD31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tėvams/globėjams – konsultavimas ir </w:t>
      </w:r>
      <w:proofErr w:type="spellStart"/>
      <w:r w:rsidR="008364F8" w:rsidRPr="00FD31C8">
        <w:rPr>
          <w:rFonts w:ascii="Times New Roman" w:eastAsia="Calibri" w:hAnsi="Times New Roman" w:cs="Times New Roman"/>
          <w:sz w:val="24"/>
          <w:szCs w:val="24"/>
          <w:lang w:eastAsia="lt-LT"/>
        </w:rPr>
        <w:t>savipagalbos</w:t>
      </w:r>
      <w:proofErr w:type="spellEnd"/>
      <w:r w:rsidR="008364F8" w:rsidRPr="00FD31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grupių vedimas.</w:t>
      </w:r>
    </w:p>
    <w:p w:rsidR="00AE4FCF" w:rsidRPr="00FD31C8" w:rsidRDefault="00FD31C8" w:rsidP="00FD31C8">
      <w:pPr>
        <w:spacing w:after="0" w:line="360" w:lineRule="auto"/>
        <w:ind w:firstLine="1247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FD31C8">
        <w:rPr>
          <w:rFonts w:ascii="Times New Roman" w:eastAsia="Calibri" w:hAnsi="Times New Roman" w:cs="Times New Roman"/>
          <w:sz w:val="24"/>
          <w:szCs w:val="24"/>
          <w:lang w:eastAsia="lt-LT"/>
        </w:rPr>
        <w:t>3.</w:t>
      </w:r>
      <w:r w:rsidR="00AE4FCF" w:rsidRPr="00FD31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Ugdyti paslaugų gavėjų savarankiškumą, pasitikėjimą savo galimybėmis laikantis pagrindinių </w:t>
      </w:r>
      <w:proofErr w:type="spellStart"/>
      <w:r w:rsidR="00AE4FCF" w:rsidRPr="00FD31C8">
        <w:rPr>
          <w:rFonts w:ascii="Times New Roman" w:eastAsia="Calibri" w:hAnsi="Times New Roman" w:cs="Times New Roman"/>
          <w:sz w:val="24"/>
          <w:szCs w:val="24"/>
          <w:lang w:eastAsia="lt-LT"/>
        </w:rPr>
        <w:t>įtraukties</w:t>
      </w:r>
      <w:proofErr w:type="spellEnd"/>
      <w:r w:rsidR="00AE4FCF" w:rsidRPr="00FD31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principų: savarankiško sprendimų priėmimo</w:t>
      </w:r>
      <w:r w:rsidR="00AE4FCF">
        <w:rPr>
          <w:rFonts w:ascii="Times New Roman" w:eastAsia="Calibri" w:hAnsi="Times New Roman" w:cs="Times New Roman"/>
          <w:sz w:val="24"/>
          <w:szCs w:val="24"/>
          <w:lang w:eastAsia="lt-LT"/>
        </w:rPr>
        <w:t>, lygybės ir bendros veiklos su negalios neturinčiaisiais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FD31C8" w:rsidRDefault="00AE4FCF" w:rsidP="00FD31C8">
      <w:pPr>
        <w:spacing w:after="0" w:line="360" w:lineRule="auto"/>
        <w:ind w:firstLine="124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4. </w:t>
      </w:r>
      <w:r w:rsidR="00FD31C8">
        <w:rPr>
          <w:rFonts w:ascii="Times New Roman" w:eastAsia="Calibri" w:hAnsi="Times New Roman" w:cs="Times New Roman"/>
          <w:sz w:val="24"/>
          <w:szCs w:val="24"/>
          <w:lang w:eastAsia="lt-LT"/>
        </w:rPr>
        <w:t>Atlikti įstaigoje išorės auditą.</w:t>
      </w:r>
    </w:p>
    <w:p w:rsidR="00FD31C8" w:rsidRPr="00FD31C8" w:rsidRDefault="00FD31C8" w:rsidP="00FD31C8">
      <w:pPr>
        <w:spacing w:after="0" w:line="360" w:lineRule="auto"/>
        <w:ind w:firstLine="124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AE4FCF" w:rsidRDefault="00AE4FCF" w:rsidP="00AE4FCF">
      <w:pPr>
        <w:spacing w:after="0" w:line="240" w:lineRule="auto"/>
        <w:ind w:firstLine="1247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CENTRO UŽDAVINIAI: </w:t>
      </w:r>
    </w:p>
    <w:p w:rsidR="00AE4FCF" w:rsidRDefault="00AE4FCF" w:rsidP="00AE4FCF">
      <w:pPr>
        <w:spacing w:after="0" w:line="240" w:lineRule="auto"/>
        <w:ind w:firstLine="1247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AE4FCF" w:rsidRDefault="00AE4FCF" w:rsidP="00AE4FCF">
      <w:pPr>
        <w:spacing w:after="0" w:line="360" w:lineRule="auto"/>
        <w:ind w:firstLine="124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1. Sudaryti tinkamas sąlygas, atsižvelgiant į paslaugų gavėjų specialiuosius poreikius, jų užimtumui, kūrybiniams gebėjimams ugdyti, jų fiziniam aktyvumui, socialiniams įgūdžiams, savitvarkos gebėjimams stiprinti.</w:t>
      </w:r>
    </w:p>
    <w:p w:rsidR="00AE4FCF" w:rsidRDefault="00AE4FCF" w:rsidP="00AE4FCF">
      <w:pPr>
        <w:spacing w:after="0" w:line="360" w:lineRule="auto"/>
        <w:ind w:firstLine="124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2. Padėti paslaugų gavėjams integruotis į visuomenės socialinį gyvenimą sudarant sąlygas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lt-LT"/>
        </w:rPr>
        <w:t>savanoriauti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AE4FCF" w:rsidRDefault="00AE4FCF" w:rsidP="00AE4FCF">
      <w:pPr>
        <w:spacing w:after="0" w:line="360" w:lineRule="auto"/>
        <w:ind w:firstLine="124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lastRenderedPageBreak/>
        <w:t xml:space="preserve">3. Organizuojant žmonių su negalia įtraukimą į kasdieninę veiklą laikytis pagrindinių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lt-LT"/>
        </w:rPr>
        <w:t>įtraukties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principų: savarankiško sprendimų priėmimo, lygybės ir bendros veiklos su  negalios neturinčiaisiais.</w:t>
      </w:r>
    </w:p>
    <w:p w:rsidR="00AE4FCF" w:rsidRDefault="00AE4FCF" w:rsidP="00AE4FCF">
      <w:pPr>
        <w:spacing w:after="0" w:line="360" w:lineRule="auto"/>
        <w:ind w:firstLine="124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4. Organizuoti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specializuotas paslaugas šeimos nariams – šeimos konsultavimo,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savipagalbos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grupių užsiėmimus.</w:t>
      </w:r>
    </w:p>
    <w:p w:rsidR="00AE4FCF" w:rsidRDefault="00AE4FCF" w:rsidP="00AE4FCF">
      <w:pPr>
        <w:spacing w:after="0" w:line="360" w:lineRule="auto"/>
        <w:ind w:firstLine="124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5. Di</w:t>
      </w:r>
      <w:r w:rsidR="008364F8">
        <w:rPr>
          <w:rFonts w:ascii="Times New Roman" w:eastAsia="Calibri" w:hAnsi="Times New Roman" w:cs="Times New Roman"/>
          <w:sz w:val="24"/>
          <w:szCs w:val="24"/>
          <w:lang w:eastAsia="lt-LT"/>
        </w:rPr>
        <w:t>enos užimtumo centro bendruomenės dalyvavimas išorės audito pasiruošimui ir atlikimui.</w:t>
      </w:r>
    </w:p>
    <w:p w:rsidR="00AE4FCF" w:rsidRDefault="00AE4FCF" w:rsidP="00AE4F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AE4FCF" w:rsidRDefault="00AE4FCF" w:rsidP="00AE4FCF">
      <w:pPr>
        <w:spacing w:after="0" w:line="240" w:lineRule="auto"/>
        <w:ind w:firstLine="1247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VERTYBĖS:</w:t>
      </w:r>
    </w:p>
    <w:p w:rsidR="00AE4FCF" w:rsidRDefault="00AE4FCF" w:rsidP="00AE4FCF">
      <w:pPr>
        <w:spacing w:after="0" w:line="240" w:lineRule="auto"/>
        <w:ind w:firstLine="1247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AE4FCF" w:rsidRDefault="00AE4FCF" w:rsidP="00FD31C8">
      <w:pPr>
        <w:spacing w:after="0" w:line="360" w:lineRule="auto"/>
        <w:ind w:firstLine="124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Orientacija į paslaugų gavėją.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Kiekvienas pasaugų gavėjas įtrauktas į savęs vertinimo, planavimo, paslaugų teikimo ir grįžtamojo ryšio suteikimo, vertinimo procesą. </w:t>
      </w:r>
    </w:p>
    <w:p w:rsidR="00AE4FCF" w:rsidRDefault="00AE4FCF" w:rsidP="00FD31C8">
      <w:pPr>
        <w:spacing w:after="0" w:line="360" w:lineRule="auto"/>
        <w:ind w:firstLine="124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Atvirumas visuomenei.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Paslaugų gavėjai turi galimybę integruotis į visuomenės socialinį gyvenimą naudojant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lt-LT"/>
        </w:rPr>
        <w:t>įtraukties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metodą. </w:t>
      </w:r>
    </w:p>
    <w:p w:rsidR="00AE4FCF" w:rsidRDefault="00AE4FCF" w:rsidP="00FD31C8">
      <w:pPr>
        <w:spacing w:after="0" w:line="360" w:lineRule="auto"/>
        <w:ind w:firstLine="124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Pagarba.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Visi turi teisę būti savarankiški ir nepriklausomi, laisvi patys rinktis. Kiekvienas esame savitas ir ypatingas, todėl gerbiamas toks, koks jis yra.</w:t>
      </w:r>
    </w:p>
    <w:p w:rsidR="00AE4FCF" w:rsidRDefault="00AE4FCF" w:rsidP="00FD31C8">
      <w:pPr>
        <w:spacing w:after="0" w:line="360" w:lineRule="auto"/>
        <w:ind w:firstLine="124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Profesionalumas.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Dirbame naudodami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lt-LT"/>
        </w:rPr>
        <w:t>inovatyvius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socialinio darbo metodus, atliepiančius paslaugų gavėjų poreikius. </w:t>
      </w:r>
    </w:p>
    <w:p w:rsidR="00AE4FCF" w:rsidRDefault="00AE4FCF" w:rsidP="00FD31C8">
      <w:pPr>
        <w:spacing w:after="0" w:line="360" w:lineRule="auto"/>
        <w:ind w:firstLine="124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Komandinis darbas.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Sėkmingai dirbame komandoje, siekdami bendrų </w:t>
      </w:r>
      <w:r w:rsidR="008364F8">
        <w:rPr>
          <w:rFonts w:ascii="Times New Roman" w:eastAsia="Calibri" w:hAnsi="Times New Roman" w:cs="Times New Roman"/>
          <w:sz w:val="24"/>
          <w:szCs w:val="24"/>
          <w:lang w:eastAsia="lt-LT"/>
        </w:rPr>
        <w:t>DUC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tikslų.</w:t>
      </w:r>
    </w:p>
    <w:tbl>
      <w:tblPr>
        <w:tblStyle w:val="Lentelstinklelis"/>
        <w:tblW w:w="14596" w:type="dxa"/>
        <w:tblLook w:val="04A0" w:firstRow="1" w:lastRow="0" w:firstColumn="1" w:lastColumn="0" w:noHBand="0" w:noVBand="1"/>
      </w:tblPr>
      <w:tblGrid>
        <w:gridCol w:w="4755"/>
        <w:gridCol w:w="9841"/>
      </w:tblGrid>
      <w:tr w:rsidR="00AE4FCF" w:rsidTr="00FD31C8">
        <w:tc>
          <w:tcPr>
            <w:tcW w:w="4755" w:type="dxa"/>
          </w:tcPr>
          <w:p w:rsidR="00AE4FCF" w:rsidRPr="00DD70F0" w:rsidRDefault="00AE4FCF" w:rsidP="008364F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0F0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364F8" w:rsidRPr="00DD70F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D7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veiklos planu siekiama prisidėti prie šių Joniškio rajono savivaldybės 2023-2025 metų strateginio veiklos plano programos tikslų, uždavinių, priemonių įgyvendinimo </w:t>
            </w:r>
          </w:p>
        </w:tc>
        <w:tc>
          <w:tcPr>
            <w:tcW w:w="9841" w:type="dxa"/>
          </w:tcPr>
          <w:p w:rsidR="00AE4FCF" w:rsidRPr="00DD70F0" w:rsidRDefault="00AE4FCF" w:rsidP="00AE4FCF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F0">
              <w:rPr>
                <w:rFonts w:ascii="Times New Roman" w:hAnsi="Times New Roman" w:cs="Times New Roman"/>
                <w:sz w:val="24"/>
                <w:szCs w:val="24"/>
              </w:rPr>
              <w:t>Visiems prieinamos socialinės paslaugos (1.5.) Teikti kokybiškas ir poreikius atitinkančias socialines paslaugas(1.5.1. ) Plėsti ir tobulinti socialinių paslaugų infrastruktūrą (1.5.2.)</w:t>
            </w:r>
          </w:p>
          <w:p w:rsidR="00AE4FCF" w:rsidRPr="00DD70F0" w:rsidRDefault="00AE4FCF" w:rsidP="00AE4FCF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D70F0">
              <w:rPr>
                <w:rFonts w:ascii="Times New Roman" w:hAnsi="Times New Roman" w:cs="Times New Roman"/>
                <w:sz w:val="24"/>
                <w:szCs w:val="24"/>
              </w:rPr>
              <w:t xml:space="preserve"> Palankios aplinkos vaikui ir šeimai kūrimas (1.7.)  Užtikrinti paramą ir kokybiškas bei prieinamas paslaugas šeimai (1.7.1.) Plėsti pagalbą socialiai pažeidžiamiems vaikams ir šeimoms (1.7.2.)</w:t>
            </w:r>
          </w:p>
        </w:tc>
      </w:tr>
      <w:tr w:rsidR="00AE4FCF" w:rsidTr="00FD31C8">
        <w:tc>
          <w:tcPr>
            <w:tcW w:w="4755" w:type="dxa"/>
          </w:tcPr>
          <w:p w:rsidR="00AE4FCF" w:rsidRDefault="00AE4FCF" w:rsidP="00F74F8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DUC išorės ir veiklos ir kokybės įsivertinimo metu nustatyti tobulintini aspektai:</w:t>
            </w:r>
          </w:p>
        </w:tc>
        <w:tc>
          <w:tcPr>
            <w:tcW w:w="9841" w:type="dxa"/>
          </w:tcPr>
          <w:p w:rsidR="00AE4FCF" w:rsidRDefault="00AE4FCF" w:rsidP="00F74F8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DUC veiklos ir kokybės vertinimas vykdomas apklausos būdu. Apklausoje dalyvauja – paslaugų gavėjai, paslaugų gavėjų artimieji, DUC darbuotojai, DUC partneriai.</w:t>
            </w:r>
          </w:p>
          <w:p w:rsidR="00AE4FCF" w:rsidRDefault="00AE4FCF" w:rsidP="00F74F8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364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metais a</w:t>
            </w:r>
            <w:r w:rsidR="00A269AF">
              <w:rPr>
                <w:rFonts w:ascii="Times New Roman" w:eastAsia="Calibri" w:hAnsi="Times New Roman" w:cs="Times New Roman"/>
                <w:sz w:val="24"/>
                <w:szCs w:val="24"/>
              </w:rPr>
              <w:t>pklausoje pakviesti  dalyvauti 168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69AF">
              <w:rPr>
                <w:rFonts w:ascii="Times New Roman" w:eastAsia="Calibri" w:hAnsi="Times New Roman" w:cs="Times New Roman"/>
                <w:sz w:val="24"/>
                <w:szCs w:val="24"/>
              </w:rPr>
              <w:t>respondentai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Vertinimo rezultatus pateikė </w:t>
            </w:r>
            <w:r w:rsidR="00A269A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79553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69AF">
              <w:rPr>
                <w:rFonts w:ascii="Times New Roman" w:eastAsia="Calibri" w:hAnsi="Times New Roman" w:cs="Times New Roman"/>
                <w:sz w:val="24"/>
                <w:szCs w:val="24"/>
              </w:rPr>
              <w:t>respondent</w:t>
            </w:r>
            <w:r w:rsidR="00795534">
              <w:rPr>
                <w:rFonts w:ascii="Times New Roman" w:eastAsia="Calibri" w:hAnsi="Times New Roman" w:cs="Times New Roman"/>
                <w:sz w:val="24"/>
                <w:szCs w:val="24"/>
              </w:rPr>
              <w:t>ai</w:t>
            </w:r>
            <w:r w:rsidR="00A269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arba  </w:t>
            </w:r>
            <w:r w:rsidR="00795534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</w:t>
            </w:r>
          </w:p>
          <w:p w:rsidR="00AE4FCF" w:rsidRDefault="00AE4FCF" w:rsidP="00F74F8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Didžioji dalis respondentų yra paslaugų</w:t>
            </w:r>
            <w:r w:rsidR="00795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gavėjai ir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gavėjų šeimos nariai – </w:t>
            </w:r>
            <w:r w:rsidR="00795534">
              <w:rPr>
                <w:rFonts w:ascii="Times New Roman" w:eastAsia="Calibri" w:hAnsi="Times New Roman" w:cs="Times New Roman"/>
                <w:sz w:val="24"/>
                <w:szCs w:val="24"/>
              </w:rPr>
              <w:t>66,67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</w:t>
            </w:r>
          </w:p>
          <w:p w:rsidR="00AE4FCF" w:rsidRDefault="00AE4FCF" w:rsidP="00F74F8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Apibendrinę rezultatus padarėme  išvadą, kad </w:t>
            </w:r>
            <w:r w:rsidR="00795534">
              <w:rPr>
                <w:rFonts w:ascii="Times New Roman" w:eastAsia="Calibri" w:hAnsi="Times New Roman" w:cs="Times New Roman"/>
                <w:sz w:val="24"/>
                <w:szCs w:val="24"/>
              </w:rPr>
              <w:t>68,8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 respondentų DUC </w:t>
            </w:r>
            <w:r w:rsidR="00795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teikiamas paslaugas vertina labai gerai ir 31,2 proc.  – gerai. </w:t>
            </w:r>
            <w:r w:rsidR="0057550B">
              <w:rPr>
                <w:rFonts w:ascii="Times New Roman" w:eastAsia="Calibri" w:hAnsi="Times New Roman" w:cs="Times New Roman"/>
                <w:sz w:val="24"/>
                <w:szCs w:val="24"/>
              </w:rPr>
              <w:t>93,9 proc. respondentų teigia, DUC specialistai padeda pasiekti asmeninių paslaugų gavėjų tikslų</w:t>
            </w:r>
            <w:r w:rsidR="00551FB5">
              <w:rPr>
                <w:rFonts w:ascii="Times New Roman" w:eastAsia="Calibri" w:hAnsi="Times New Roman" w:cs="Times New Roman"/>
                <w:sz w:val="24"/>
                <w:szCs w:val="24"/>
              </w:rPr>
              <w:t>. DUC vizija ir misija yra aiški ir suprantama 93,5 proc. apklaustųjų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51F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r w:rsidR="00B4040C">
              <w:rPr>
                <w:rFonts w:ascii="Times New Roman" w:eastAsia="Calibri" w:hAnsi="Times New Roman" w:cs="Times New Roman"/>
                <w:sz w:val="24"/>
                <w:szCs w:val="24"/>
              </w:rPr>
              <w:t>100 proc</w:t>
            </w:r>
            <w:r w:rsidR="00F74F8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40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paslaugų gavėjų žino kur </w:t>
            </w:r>
            <w:r w:rsidR="00F74F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pas ką prašyti pagalbos. 98 proc. paslaugų gavėjų patenkinti DUC darbuotojų bendravimu su jais. </w:t>
            </w:r>
          </w:p>
          <w:p w:rsidR="00AE4FCF" w:rsidRDefault="00AE4FCF" w:rsidP="00F74F8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Įsivertinus 202</w:t>
            </w:r>
            <w:r w:rsidR="00A269A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metų įstaigos SSGG (stiprybes, silpnybes, galimybes ir grėsmes) numatytos tobulintinos sritys 202</w:t>
            </w:r>
            <w:r w:rsidR="00A269A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metais:</w:t>
            </w:r>
          </w:p>
          <w:p w:rsidR="00AE4FCF" w:rsidRDefault="00F74F86" w:rsidP="00AE4FCF">
            <w:pPr>
              <w:pStyle w:val="Sraopastraip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Paslaugų gavėjų gyvenimo kokybės gerinimas, bendradarbiaujant su šeima ir globėjais, atsižvelgiant į paslaugų gavėjų individualius poreikius.</w:t>
            </w:r>
          </w:p>
          <w:p w:rsidR="00F74F86" w:rsidRDefault="00F74F86" w:rsidP="00AE4FCF">
            <w:pPr>
              <w:pStyle w:val="Sraopastraip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Paslaugų</w:t>
            </w:r>
            <w:r w:rsidR="00377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gavėjų motyvacijos, įsitraukti į siūlomas veiklas pagal individualius poreikius, būdų ieškojimas ir taikymas.</w:t>
            </w:r>
          </w:p>
          <w:p w:rsidR="00AE4FCF" w:rsidRDefault="00377239" w:rsidP="00AE4FCF">
            <w:pPr>
              <w:pStyle w:val="Sraopastraip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Įstaigos</w:t>
            </w:r>
            <w:r w:rsidR="00AE4F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mikroklimato gerinimas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komunikacijos tarp visų darbuotojų skatinimas</w:t>
            </w:r>
            <w:r w:rsidR="00AE4FC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E4FCF" w:rsidRDefault="00AE4FCF" w:rsidP="00AE4FCF">
            <w:pPr>
              <w:pStyle w:val="Sraopastraip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Komunikacijos su paslaugų gavėjo šeimos nariais stiprinimas.</w:t>
            </w:r>
          </w:p>
          <w:p w:rsidR="00AE4FCF" w:rsidRPr="00377239" w:rsidRDefault="00AE4FCF" w:rsidP="00AE4FCF">
            <w:pPr>
              <w:pStyle w:val="Sraopastraip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Keisti visuomenės požiūrį į asmenį, turintį intelekto negalią.</w:t>
            </w:r>
          </w:p>
          <w:p w:rsidR="00377239" w:rsidRDefault="00377239" w:rsidP="00AE4FCF">
            <w:pPr>
              <w:pStyle w:val="Sraopastraip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Vystyti gerosios patirties vizitus priimančios organizacijos statusą.</w:t>
            </w:r>
          </w:p>
          <w:p w:rsidR="00AE4FCF" w:rsidRDefault="00AE4FCF" w:rsidP="008364F8">
            <w:pPr>
              <w:pStyle w:val="Sraopastraipa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4FCF" w:rsidRDefault="00AE4FCF" w:rsidP="00AE4FCF">
      <w:pPr>
        <w:spacing w:after="0" w:line="360" w:lineRule="auto"/>
        <w:ind w:firstLine="124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AE4FCF" w:rsidRDefault="00AE4FCF" w:rsidP="00AE4FCF">
      <w:pPr>
        <w:widowControl w:val="0"/>
        <w:spacing w:after="0" w:line="276" w:lineRule="auto"/>
        <w:rPr>
          <w:rFonts w:ascii="Arial" w:eastAsia="Arial" w:hAnsi="Arial" w:cs="Arial"/>
          <w:lang w:eastAsia="lt-LT"/>
        </w:rPr>
      </w:pPr>
    </w:p>
    <w:tbl>
      <w:tblPr>
        <w:tblStyle w:val="Style12"/>
        <w:tblW w:w="141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255"/>
        <w:gridCol w:w="6"/>
        <w:gridCol w:w="6"/>
        <w:gridCol w:w="1989"/>
        <w:gridCol w:w="2816"/>
        <w:gridCol w:w="12"/>
        <w:gridCol w:w="558"/>
        <w:gridCol w:w="9"/>
        <w:gridCol w:w="716"/>
        <w:gridCol w:w="560"/>
        <w:gridCol w:w="714"/>
        <w:gridCol w:w="1134"/>
        <w:gridCol w:w="23"/>
        <w:gridCol w:w="13"/>
        <w:gridCol w:w="958"/>
      </w:tblGrid>
      <w:tr w:rsidR="00AE4FCF" w:rsidTr="00FD31C8">
        <w:trPr>
          <w:tblHeader/>
          <w:jc w:val="center"/>
        </w:trPr>
        <w:tc>
          <w:tcPr>
            <w:tcW w:w="2407" w:type="dxa"/>
            <w:vMerge w:val="restart"/>
            <w:vAlign w:val="center"/>
          </w:tcPr>
          <w:p w:rsidR="00AE4FCF" w:rsidRDefault="00AE4FCF" w:rsidP="00F74F86">
            <w:pPr>
              <w:jc w:val="center"/>
              <w:rPr>
                <w:rFonts w:eastAsia="Times New Roman"/>
              </w:rPr>
            </w:pPr>
            <w:bookmarkStart w:id="1" w:name="_gjdgxs" w:colFirst="0" w:colLast="0"/>
            <w:bookmarkEnd w:id="1"/>
            <w:r>
              <w:rPr>
                <w:rFonts w:eastAsia="Times New Roman"/>
                <w:b/>
              </w:rPr>
              <w:t>Metiniai tikslai/uždaviniai</w:t>
            </w:r>
          </w:p>
        </w:tc>
        <w:tc>
          <w:tcPr>
            <w:tcW w:w="2261" w:type="dxa"/>
            <w:gridSpan w:val="2"/>
            <w:vMerge w:val="restart"/>
            <w:vAlign w:val="center"/>
          </w:tcPr>
          <w:p w:rsidR="00AE4FCF" w:rsidRDefault="00AE4FCF" w:rsidP="00F74F8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Numatomi veiksniai</w:t>
            </w:r>
          </w:p>
        </w:tc>
        <w:tc>
          <w:tcPr>
            <w:tcW w:w="1995" w:type="dxa"/>
            <w:gridSpan w:val="2"/>
            <w:vMerge w:val="restart"/>
            <w:vAlign w:val="center"/>
          </w:tcPr>
          <w:p w:rsidR="00AE4FCF" w:rsidRDefault="00AE4FCF" w:rsidP="00F74F8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Planuojami rodikliai</w:t>
            </w:r>
          </w:p>
        </w:tc>
        <w:tc>
          <w:tcPr>
            <w:tcW w:w="2816" w:type="dxa"/>
            <w:vMerge w:val="restart"/>
            <w:vAlign w:val="center"/>
          </w:tcPr>
          <w:p w:rsidR="00AE4FCF" w:rsidRDefault="00AE4FCF" w:rsidP="00F74F8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Atsakingi asmenys</w:t>
            </w:r>
          </w:p>
        </w:tc>
        <w:tc>
          <w:tcPr>
            <w:tcW w:w="3726" w:type="dxa"/>
            <w:gridSpan w:val="8"/>
            <w:vAlign w:val="center"/>
          </w:tcPr>
          <w:p w:rsidR="00AE4FCF" w:rsidRDefault="00AE4FCF" w:rsidP="00F74F8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Pasiekti rezultatai</w:t>
            </w:r>
          </w:p>
        </w:tc>
        <w:tc>
          <w:tcPr>
            <w:tcW w:w="971" w:type="dxa"/>
            <w:gridSpan w:val="2"/>
            <w:vAlign w:val="center"/>
          </w:tcPr>
          <w:p w:rsidR="00AE4FCF" w:rsidRDefault="00AE4FCF" w:rsidP="00F74F86">
            <w:pPr>
              <w:jc w:val="center"/>
              <w:rPr>
                <w:rFonts w:eastAsia="Times New Roman"/>
              </w:rPr>
            </w:pPr>
          </w:p>
        </w:tc>
      </w:tr>
      <w:tr w:rsidR="00AE4FCF" w:rsidTr="00FD31C8">
        <w:trPr>
          <w:tblHeader/>
          <w:jc w:val="center"/>
        </w:trPr>
        <w:tc>
          <w:tcPr>
            <w:tcW w:w="2407" w:type="dxa"/>
            <w:vMerge/>
            <w:vAlign w:val="center"/>
          </w:tcPr>
          <w:p w:rsidR="00AE4FCF" w:rsidRDefault="00AE4FCF" w:rsidP="00F74F86">
            <w:pPr>
              <w:widowControl w:val="0"/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2261" w:type="dxa"/>
            <w:gridSpan w:val="2"/>
            <w:vMerge/>
            <w:vAlign w:val="center"/>
          </w:tcPr>
          <w:p w:rsidR="00AE4FCF" w:rsidRDefault="00AE4FCF" w:rsidP="00F74F86">
            <w:pPr>
              <w:widowControl w:val="0"/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995" w:type="dxa"/>
            <w:gridSpan w:val="2"/>
            <w:vMerge/>
            <w:vAlign w:val="center"/>
          </w:tcPr>
          <w:p w:rsidR="00AE4FCF" w:rsidRDefault="00AE4FCF" w:rsidP="00F74F86">
            <w:pPr>
              <w:widowControl w:val="0"/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2816" w:type="dxa"/>
            <w:vMerge/>
            <w:vAlign w:val="center"/>
          </w:tcPr>
          <w:p w:rsidR="00AE4FCF" w:rsidRDefault="00AE4FCF" w:rsidP="00F74F86">
            <w:pPr>
              <w:widowControl w:val="0"/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2569" w:type="dxa"/>
            <w:gridSpan w:val="6"/>
            <w:vAlign w:val="center"/>
          </w:tcPr>
          <w:p w:rsidR="00AE4FCF" w:rsidRDefault="00AE4FCF" w:rsidP="00F74F8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Ketvirtis</w:t>
            </w:r>
          </w:p>
        </w:tc>
        <w:tc>
          <w:tcPr>
            <w:tcW w:w="1157" w:type="dxa"/>
            <w:gridSpan w:val="2"/>
            <w:vAlign w:val="center"/>
          </w:tcPr>
          <w:p w:rsidR="00AE4FCF" w:rsidRDefault="00AE4FCF" w:rsidP="00F74F8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Iš viso per metus</w:t>
            </w:r>
          </w:p>
        </w:tc>
        <w:tc>
          <w:tcPr>
            <w:tcW w:w="971" w:type="dxa"/>
            <w:gridSpan w:val="2"/>
            <w:vAlign w:val="center"/>
          </w:tcPr>
          <w:p w:rsidR="00AE4FCF" w:rsidRDefault="00AE4FCF" w:rsidP="00F74F86">
            <w:pPr>
              <w:jc w:val="center"/>
              <w:rPr>
                <w:rFonts w:eastAsia="Times New Roman"/>
              </w:rPr>
            </w:pPr>
          </w:p>
        </w:tc>
      </w:tr>
      <w:tr w:rsidR="00AE4FCF" w:rsidTr="00FD31C8">
        <w:trPr>
          <w:tblHeader/>
          <w:jc w:val="center"/>
        </w:trPr>
        <w:tc>
          <w:tcPr>
            <w:tcW w:w="2407" w:type="dxa"/>
            <w:vMerge/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2261" w:type="dxa"/>
            <w:gridSpan w:val="2"/>
            <w:vMerge/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2816" w:type="dxa"/>
            <w:vMerge/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</w:t>
            </w: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</w:t>
            </w: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</w:t>
            </w: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14176" w:type="dxa"/>
            <w:gridSpan w:val="16"/>
          </w:tcPr>
          <w:p w:rsidR="00AE4FCF" w:rsidRDefault="00AE4FCF" w:rsidP="00F74F8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TEIKIAMŲ SOCIALINIŲ PASLAUGŲ KOKYBĖ IR EFEKTYVUMAS</w:t>
            </w:r>
          </w:p>
        </w:tc>
      </w:tr>
      <w:tr w:rsidR="00AE4FCF" w:rsidTr="00FD31C8">
        <w:trPr>
          <w:jc w:val="center"/>
        </w:trPr>
        <w:tc>
          <w:tcPr>
            <w:tcW w:w="2407" w:type="dxa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 xml:space="preserve">Organizuoti tinkamą vaikų ir suaugusių asmenų su negalia dienos socialinę globą ir paskirti jų </w:t>
            </w:r>
            <w:r>
              <w:rPr>
                <w:rFonts w:eastAsia="Times New Roman"/>
              </w:rPr>
              <w:lastRenderedPageBreak/>
              <w:t xml:space="preserve">poreikius atitinkančias paslaugas   </w:t>
            </w:r>
          </w:p>
        </w:tc>
        <w:tc>
          <w:tcPr>
            <w:tcW w:w="2261" w:type="dxa"/>
            <w:gridSpan w:val="2"/>
          </w:tcPr>
          <w:p w:rsidR="00AE4FCF" w:rsidRDefault="00AE4FCF" w:rsidP="00377239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lastRenderedPageBreak/>
              <w:t>Paslaugų gavėjų skaičius Dienos užimtumo centre nuo 202</w:t>
            </w:r>
            <w:r w:rsidR="00377239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 xml:space="preserve"> m. </w:t>
            </w:r>
            <w:r w:rsidR="00377239">
              <w:rPr>
                <w:rFonts w:eastAsia="Times New Roman"/>
              </w:rPr>
              <w:t xml:space="preserve">turi atitikti </w:t>
            </w:r>
            <w:r w:rsidR="00377239">
              <w:rPr>
                <w:rFonts w:eastAsia="Times New Roman"/>
              </w:rPr>
              <w:lastRenderedPageBreak/>
              <w:t>įstaigos licencijoje numatytą skaičių.</w:t>
            </w:r>
          </w:p>
        </w:tc>
        <w:tc>
          <w:tcPr>
            <w:tcW w:w="1995" w:type="dxa"/>
            <w:gridSpan w:val="2"/>
          </w:tcPr>
          <w:p w:rsidR="00AE4FCF" w:rsidRDefault="00AE4FCF" w:rsidP="003772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Ne mažiau </w:t>
            </w:r>
            <w:r w:rsidR="00377239">
              <w:rPr>
                <w:rFonts w:eastAsia="Times New Roman"/>
              </w:rPr>
              <w:t>90</w:t>
            </w:r>
            <w:r>
              <w:rPr>
                <w:rFonts w:eastAsia="Times New Roman"/>
              </w:rPr>
              <w:t xml:space="preserve"> proc.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 xml:space="preserve">Vyriausias socialinis darbuotojas, socialiniai darbuotojai 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Specializuotų paslaugų teikimas paslaugų gavėjų šeimos nariams</w:t>
            </w:r>
          </w:p>
        </w:tc>
        <w:tc>
          <w:tcPr>
            <w:tcW w:w="2261" w:type="dxa"/>
            <w:gridSpan w:val="2"/>
          </w:tcPr>
          <w:p w:rsidR="00AE4FCF" w:rsidRDefault="00AE4FCF" w:rsidP="003772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Šeimų gaunančių specializuotas paslaugas – šeimos konsultavimą ir </w:t>
            </w:r>
            <w:proofErr w:type="spellStart"/>
            <w:r>
              <w:rPr>
                <w:rFonts w:eastAsia="Times New Roman"/>
              </w:rPr>
              <w:t>savipagalbos</w:t>
            </w:r>
            <w:proofErr w:type="spellEnd"/>
            <w:r>
              <w:rPr>
                <w:rFonts w:eastAsia="Times New Roman"/>
              </w:rPr>
              <w:t xml:space="preserve"> grupių užsiėmimų organizavimą -  skaičius Dienos užimtumo centre nuo 202</w:t>
            </w:r>
            <w:r w:rsidR="00377239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 xml:space="preserve"> m. bus </w:t>
            </w:r>
            <w:r w:rsidR="00377239">
              <w:rPr>
                <w:rFonts w:eastAsia="Times New Roman"/>
              </w:rPr>
              <w:t xml:space="preserve"> ne mažiau</w:t>
            </w:r>
            <w:r>
              <w:rPr>
                <w:rFonts w:eastAsia="Times New Roman"/>
              </w:rPr>
              <w:t xml:space="preserve"> 15  šeimos narių</w:t>
            </w:r>
          </w:p>
        </w:tc>
        <w:tc>
          <w:tcPr>
            <w:tcW w:w="199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 mažiau 85 proc.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Vyriausias socialinis darbuotojas, socialiniai darbuotojai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Kiekvienam lankančiam vaikui ir suaugusiam asmeniui sudaryti individualų socialinės globos planą (</w:t>
            </w:r>
            <w:proofErr w:type="spellStart"/>
            <w:r>
              <w:rPr>
                <w:rFonts w:eastAsia="Times New Roman"/>
              </w:rPr>
              <w:t>ISGP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2261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ISGP</w:t>
            </w:r>
            <w:proofErr w:type="spellEnd"/>
            <w:r>
              <w:rPr>
                <w:rFonts w:eastAsia="Times New Roman"/>
              </w:rPr>
              <w:t xml:space="preserve"> sudarymas, vidurio ir galutinis vertinimas </w:t>
            </w:r>
          </w:p>
        </w:tc>
        <w:tc>
          <w:tcPr>
            <w:tcW w:w="199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 mažiau 100 proc. sudarytų ir laiku įvertintų paslaugų gavėjų </w:t>
            </w:r>
            <w:proofErr w:type="spellStart"/>
            <w:r>
              <w:rPr>
                <w:rFonts w:eastAsia="Times New Roman"/>
              </w:rPr>
              <w:t>ISGP</w:t>
            </w:r>
            <w:proofErr w:type="spellEnd"/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Vyriausias socialinis darbuotojas, socialiniai darbuotojai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  <w:lang w:val="en-US"/>
              </w:rPr>
            </w:pP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</w:tcPr>
          <w:p w:rsidR="00AE4FCF" w:rsidRDefault="00AE4FCF" w:rsidP="002B06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Užtikrinti  </w:t>
            </w:r>
            <w:r>
              <w:rPr>
                <w:rFonts w:eastAsia="Calibri"/>
                <w:color w:val="000000" w:themeColor="text1"/>
              </w:rPr>
              <w:t>socialin</w:t>
            </w:r>
            <w:r w:rsidR="002B069C">
              <w:rPr>
                <w:rFonts w:eastAsia="Calibri"/>
                <w:color w:val="000000" w:themeColor="text1"/>
              </w:rPr>
              <w:t>e</w:t>
            </w:r>
            <w:r>
              <w:rPr>
                <w:rFonts w:eastAsia="Calibri"/>
                <w:color w:val="000000" w:themeColor="text1"/>
              </w:rPr>
              <w:t>s paslaug</w:t>
            </w:r>
            <w:r w:rsidR="002B069C">
              <w:rPr>
                <w:rFonts w:eastAsia="Calibri"/>
                <w:color w:val="000000" w:themeColor="text1"/>
              </w:rPr>
              <w:t>a</w:t>
            </w:r>
            <w:r>
              <w:rPr>
                <w:rFonts w:eastAsia="Calibri"/>
                <w:color w:val="000000" w:themeColor="text1"/>
              </w:rPr>
              <w:t>s vaikams ir tėvams/globėjams</w:t>
            </w:r>
          </w:p>
        </w:tc>
        <w:tc>
          <w:tcPr>
            <w:tcW w:w="2261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Šokių studijos veikla,</w:t>
            </w:r>
            <w:r>
              <w:rPr>
                <w:rFonts w:eastAsia="Calibri"/>
                <w:color w:val="000000" w:themeColor="text1"/>
              </w:rPr>
              <w:t xml:space="preserve"> logopedo ir spec. pedagogo, </w:t>
            </w:r>
            <w:proofErr w:type="spellStart"/>
            <w:r>
              <w:rPr>
                <w:rFonts w:eastAsia="Calibri"/>
                <w:color w:val="000000" w:themeColor="text1"/>
              </w:rPr>
              <w:t>ergoterapeuto</w:t>
            </w:r>
            <w:proofErr w:type="spellEnd"/>
            <w:r>
              <w:rPr>
                <w:rFonts w:eastAsia="Calibri"/>
                <w:color w:val="000000" w:themeColor="text1"/>
              </w:rPr>
              <w:t xml:space="preserve"> paslaugos vaikams ir specializuotos paslaugos šeimos nariams - šeimos konsultavimo, </w:t>
            </w:r>
            <w:proofErr w:type="spellStart"/>
            <w:r>
              <w:rPr>
                <w:rFonts w:eastAsia="Calibri"/>
                <w:color w:val="000000" w:themeColor="text1"/>
              </w:rPr>
              <w:t>savipagalbos</w:t>
            </w:r>
            <w:proofErr w:type="spellEnd"/>
            <w:r>
              <w:rPr>
                <w:rFonts w:eastAsia="Calibri"/>
                <w:color w:val="000000" w:themeColor="text1"/>
              </w:rPr>
              <w:t xml:space="preserve"> grupių užsiėmimai</w:t>
            </w:r>
          </w:p>
        </w:tc>
        <w:tc>
          <w:tcPr>
            <w:tcW w:w="199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 mažiau 7</w:t>
            </w:r>
            <w:r w:rsidR="00377239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 xml:space="preserve"> proc. paslaugų gavėjų teigiamai vertins naujas </w:t>
            </w:r>
          </w:p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paslaugas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Vyriausias socialinis darbuotojas, socialiniai darbuotojai, užimtumo specialistai.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</w:tcPr>
          <w:p w:rsidR="00AE4FCF" w:rsidRDefault="00377239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Socialinės</w:t>
            </w:r>
            <w:r w:rsidR="00AE4FCF">
              <w:rPr>
                <w:rFonts w:eastAsia="Times New Roman"/>
              </w:rPr>
              <w:t xml:space="preserve"> paslaugos:</w:t>
            </w:r>
          </w:p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a)dienos socialinės globos paslaugos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stitucijoje</w:t>
            </w:r>
            <w:proofErr w:type="spellEnd"/>
            <w:r>
              <w:rPr>
                <w:rFonts w:eastAsia="Times New Roman"/>
              </w:rPr>
              <w:t>;</w:t>
            </w:r>
          </w:p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b)laikino </w:t>
            </w:r>
            <w:r w:rsidR="00377239">
              <w:rPr>
                <w:rFonts w:eastAsia="Times New Roman"/>
              </w:rPr>
              <w:t>atokvėpio paslauga</w:t>
            </w:r>
          </w:p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2261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Užtikrinti visiems paslaugų gavėjams gauti dienos socialinės globos paslaugas institucijoje.</w:t>
            </w:r>
          </w:p>
          <w:p w:rsidR="00AE4FCF" w:rsidRDefault="00AE4FCF" w:rsidP="00F74F86">
            <w:pPr>
              <w:rPr>
                <w:rFonts w:eastAsia="Times New Roman"/>
              </w:rPr>
            </w:pPr>
          </w:p>
          <w:p w:rsidR="00AE4FCF" w:rsidRDefault="00AE4FCF" w:rsidP="003772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Užtikrinti tinkamas s</w:t>
            </w:r>
            <w:r w:rsidR="00377239">
              <w:rPr>
                <w:rFonts w:eastAsia="Times New Roman"/>
              </w:rPr>
              <w:t xml:space="preserve">ąlygas gauti laikino atokvėpio </w:t>
            </w:r>
            <w:r>
              <w:rPr>
                <w:rFonts w:eastAsia="Times New Roman"/>
              </w:rPr>
              <w:t>paslaugas visiems paslaugų gavėjams, kuriems jos yra paskirtos</w:t>
            </w:r>
          </w:p>
        </w:tc>
        <w:tc>
          <w:tcPr>
            <w:tcW w:w="199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 mažiau 100 proc. galinčių gauti šias paslaugas.</w:t>
            </w:r>
          </w:p>
          <w:p w:rsidR="00AE4FCF" w:rsidRDefault="00AE4FCF" w:rsidP="00F74F86">
            <w:pPr>
              <w:rPr>
                <w:rFonts w:eastAsia="Times New Roman"/>
              </w:rPr>
            </w:pPr>
          </w:p>
          <w:p w:rsidR="00AE4FCF" w:rsidRDefault="00AE4FCF" w:rsidP="00F74F86">
            <w:pPr>
              <w:rPr>
                <w:rFonts w:eastAsia="Times New Roman"/>
              </w:rPr>
            </w:pPr>
          </w:p>
          <w:p w:rsidR="00AE4FCF" w:rsidRDefault="00377239" w:rsidP="003772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AE4FCF">
              <w:rPr>
                <w:rFonts w:eastAsia="Times New Roman"/>
              </w:rPr>
              <w:t xml:space="preserve"> paslaugų gavėjai (</w:t>
            </w:r>
            <w:r>
              <w:rPr>
                <w:rFonts w:eastAsia="Times New Roman"/>
              </w:rPr>
              <w:t>akredituota tiek paslaugų gavėjų</w:t>
            </w:r>
            <w:r w:rsidR="00AE4FCF">
              <w:rPr>
                <w:rFonts w:eastAsia="Times New Roman"/>
              </w:rPr>
              <w:t>)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Vyriausias socialinis darbuotojas, socialiniai darbuotojai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trHeight w:val="1771"/>
          <w:jc w:val="center"/>
        </w:trPr>
        <w:tc>
          <w:tcPr>
            <w:tcW w:w="2407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Atlikti teikiamų socialinių paslaugų kokybės vertinimą</w:t>
            </w:r>
          </w:p>
        </w:tc>
        <w:tc>
          <w:tcPr>
            <w:tcW w:w="2261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Vykdomų užimtumo veiklų ir teikiamų sveikatos priežiūros paslaugų vertinimas. Paslaugų gavėjai vertina trijų spalvų šypsenėlėmis </w:t>
            </w:r>
          </w:p>
        </w:tc>
        <w:tc>
          <w:tcPr>
            <w:tcW w:w="199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Kiekviena užimtumo veikla vertinama ne mažiau 1 kartą per savaitę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Vyriausias socialinis darbuotojas, socialiniai darbuotojai, socialinių darbuotojų padėjėjai, paslaugų gavėjų taryba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AE4FCF" w:rsidRDefault="00AE4FCF" w:rsidP="00F74F86">
            <w:pPr>
              <w:rPr>
                <w:rFonts w:eastAsia="Times New Roman"/>
                <w:b/>
                <w:highlight w:val="yellow"/>
              </w:rPr>
            </w:pPr>
          </w:p>
        </w:tc>
        <w:tc>
          <w:tcPr>
            <w:tcW w:w="725" w:type="dxa"/>
            <w:gridSpan w:val="2"/>
            <w:shd w:val="clear" w:color="auto" w:fill="auto"/>
          </w:tcPr>
          <w:p w:rsidR="00AE4FCF" w:rsidRDefault="00AE4FCF" w:rsidP="00F74F86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560" w:type="dxa"/>
            <w:shd w:val="clear" w:color="auto" w:fill="auto"/>
          </w:tcPr>
          <w:p w:rsidR="00AE4FCF" w:rsidRDefault="00AE4FCF" w:rsidP="00F74F86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714" w:type="dxa"/>
            <w:shd w:val="clear" w:color="auto" w:fill="auto"/>
          </w:tcPr>
          <w:p w:rsidR="00AE4FCF" w:rsidRDefault="00AE4FCF" w:rsidP="00F74F86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170" w:type="dxa"/>
            <w:gridSpan w:val="3"/>
            <w:shd w:val="clear" w:color="auto" w:fill="auto"/>
          </w:tcPr>
          <w:p w:rsidR="00AE4FCF" w:rsidRDefault="00AE4FCF" w:rsidP="00F74F86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958" w:type="dxa"/>
            <w:shd w:val="clear" w:color="auto" w:fill="auto"/>
          </w:tcPr>
          <w:p w:rsidR="00AE4FCF" w:rsidRDefault="00AE4FCF" w:rsidP="00F74F86">
            <w:pPr>
              <w:rPr>
                <w:rFonts w:eastAsia="Times New Roman"/>
                <w:highlight w:val="yellow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 w:val="restart"/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Didinti paslaugų gavėjų teigiamą paslaugų vertinimą </w:t>
            </w:r>
          </w:p>
        </w:tc>
        <w:tc>
          <w:tcPr>
            <w:tcW w:w="2261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Apklausa paslaugų gavėjams </w:t>
            </w:r>
          </w:p>
        </w:tc>
        <w:tc>
          <w:tcPr>
            <w:tcW w:w="1995" w:type="dxa"/>
            <w:gridSpan w:val="2"/>
          </w:tcPr>
          <w:p w:rsidR="00AE4FCF" w:rsidRPr="00377239" w:rsidRDefault="00AE4FCF" w:rsidP="00377239">
            <w:pPr>
              <w:rPr>
                <w:rFonts w:eastAsia="Times New Roman"/>
              </w:rPr>
            </w:pPr>
            <w:r w:rsidRPr="00377239">
              <w:rPr>
                <w:rFonts w:eastAsia="Calibri"/>
              </w:rPr>
              <w:t>Ne mažiau kaip 8</w:t>
            </w:r>
            <w:r w:rsidR="00377239" w:rsidRPr="00377239">
              <w:rPr>
                <w:rFonts w:eastAsia="Calibri"/>
              </w:rPr>
              <w:t>5</w:t>
            </w:r>
            <w:r w:rsidRPr="00377239">
              <w:rPr>
                <w:rFonts w:eastAsia="Calibri"/>
              </w:rPr>
              <w:t xml:space="preserve">% </w:t>
            </w:r>
            <w:proofErr w:type="spellStart"/>
            <w:r w:rsidRPr="00377239">
              <w:rPr>
                <w:rFonts w:eastAsia="Calibri"/>
              </w:rPr>
              <w:t>DUC</w:t>
            </w:r>
            <w:proofErr w:type="spellEnd"/>
            <w:r w:rsidRPr="00377239">
              <w:rPr>
                <w:rFonts w:eastAsia="Calibri"/>
              </w:rPr>
              <w:t xml:space="preserve"> paslaugų gavėjų teigiamai vertina paslaugas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Vyriausias socialinis darbuotojas, Socialiniai darbuotojai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</w:t>
            </w: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/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2261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Parengti vertinimo analizę ir pristatyti paslaugų gavėjams, jų tėvams (globėjams), darbuotojams</w:t>
            </w:r>
          </w:p>
        </w:tc>
        <w:tc>
          <w:tcPr>
            <w:tcW w:w="199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Parengta 1 vertinimo analizė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Vyriausias socialinis darbuotojas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</w:t>
            </w: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 w:val="restart"/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Didinti paslaugų gavėjų tėvų (globėjų) pasitenkinimo lygį</w:t>
            </w:r>
          </w:p>
        </w:tc>
        <w:tc>
          <w:tcPr>
            <w:tcW w:w="2261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Apklausa paslaugų gavėjų tėvams (globėjams)</w:t>
            </w:r>
          </w:p>
        </w:tc>
        <w:tc>
          <w:tcPr>
            <w:tcW w:w="1995" w:type="dxa"/>
            <w:gridSpan w:val="2"/>
          </w:tcPr>
          <w:p w:rsidR="00AE4FCF" w:rsidRDefault="00AE4FCF" w:rsidP="009F42C6">
            <w:pPr>
              <w:rPr>
                <w:rFonts w:eastAsia="Times New Roman"/>
              </w:rPr>
            </w:pPr>
            <w:r>
              <w:rPr>
                <w:rFonts w:eastAsia="Calibri"/>
              </w:rPr>
              <w:t>Ne mažiau kaip 8</w:t>
            </w:r>
            <w:r w:rsidR="009F42C6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% </w:t>
            </w:r>
            <w:proofErr w:type="spellStart"/>
            <w:r>
              <w:rPr>
                <w:rFonts w:eastAsia="Calibri"/>
              </w:rPr>
              <w:t>DUC</w:t>
            </w:r>
            <w:proofErr w:type="spellEnd"/>
            <w:r>
              <w:rPr>
                <w:rFonts w:eastAsia="Calibri"/>
              </w:rPr>
              <w:t xml:space="preserve"> paslaugų gavėjų tėvų (globėjų) teigiamai vertina paslaugas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Vyriausias socialinis darbuotojas, Socialiniai darbuotojai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</w:t>
            </w: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/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2261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Parengti vertinimo analizę ir pristatyti paslaugų gavėjų tėvams (globėjams), darbuotojams</w:t>
            </w:r>
          </w:p>
        </w:tc>
        <w:tc>
          <w:tcPr>
            <w:tcW w:w="199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Parengta 1 vertinimo analizė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Vyriausias socialinis darbuotojas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</w:t>
            </w: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 w:val="restart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Aktyvinti paslaugų gavėjus, jų tėvus (globėjus) paslaugų planavime, įgyvendinime ir tobulinimo sistemoje</w:t>
            </w:r>
          </w:p>
        </w:tc>
        <w:tc>
          <w:tcPr>
            <w:tcW w:w="2255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Centro tarybos susirinkimai (protokolų skaičius)</w:t>
            </w:r>
          </w:p>
        </w:tc>
        <w:tc>
          <w:tcPr>
            <w:tcW w:w="2001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 mažiau 2 protokolai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Centro tarybos pirmininkas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/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2255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Paslaugų gavėjų tarybos susirinkimai (protokolų skaičius)</w:t>
            </w:r>
          </w:p>
        </w:tc>
        <w:tc>
          <w:tcPr>
            <w:tcW w:w="2001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 mažiau 5 protokolai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Paslaugų gavėjų tarybos pirmininkas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/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2255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Individualūs pokalbiai kontaktiniu būdu su tėvais/ globėjais </w:t>
            </w:r>
          </w:p>
        </w:tc>
        <w:tc>
          <w:tcPr>
            <w:tcW w:w="2001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 mažiau 1 kartas per metus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Socialiniai darbuotojai, </w:t>
            </w:r>
            <w:proofErr w:type="spellStart"/>
            <w:r>
              <w:rPr>
                <w:rFonts w:eastAsia="Times New Roman"/>
              </w:rPr>
              <w:t>kineziterapeutai</w:t>
            </w:r>
            <w:proofErr w:type="spellEnd"/>
            <w:r>
              <w:rPr>
                <w:rFonts w:eastAsia="Times New Roman"/>
              </w:rPr>
              <w:t xml:space="preserve">, užimtumo specialistai, bendrosios praktikos slaugytoja, </w:t>
            </w:r>
            <w:proofErr w:type="spellStart"/>
            <w:r>
              <w:rPr>
                <w:rFonts w:eastAsia="Times New Roman"/>
              </w:rPr>
              <w:lastRenderedPageBreak/>
              <w:t>ergoterapeutė</w:t>
            </w:r>
            <w:proofErr w:type="spellEnd"/>
            <w:r>
              <w:rPr>
                <w:rFonts w:eastAsia="Times New Roman"/>
              </w:rPr>
              <w:t>, spec. pedagogė, psichologė, logopedė.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/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2255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Tėvų/ globėjų susirinkimai grupėse</w:t>
            </w:r>
          </w:p>
        </w:tc>
        <w:tc>
          <w:tcPr>
            <w:tcW w:w="2001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 mažiau 2 kartai per metus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Socialiniai darbuotojai, 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/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2255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Kiekvieną mėnesį informuoti tėvus/globėjus apie einamo mėnesio veiklos planus</w:t>
            </w:r>
          </w:p>
        </w:tc>
        <w:tc>
          <w:tcPr>
            <w:tcW w:w="2001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 mažiau 12 kartų per metus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Socialiniai darbuotojai.</w:t>
            </w:r>
          </w:p>
        </w:tc>
        <w:tc>
          <w:tcPr>
            <w:tcW w:w="570" w:type="dxa"/>
            <w:gridSpan w:val="2"/>
          </w:tcPr>
          <w:p w:rsidR="00AE4FCF" w:rsidRPr="00B41148" w:rsidRDefault="00AE4FCF" w:rsidP="00F74F86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/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2255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Tėvų (globėjų) susirinkimai</w:t>
            </w:r>
          </w:p>
        </w:tc>
        <w:tc>
          <w:tcPr>
            <w:tcW w:w="2001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 mažiau 1 susirinkimas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Vyriausias socialinis darbuotojas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 w:val="restart"/>
          </w:tcPr>
          <w:p w:rsidR="00AE4FCF" w:rsidRDefault="00AE4FCF" w:rsidP="00F74F86">
            <w:pPr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Įgalinti paslaugų gavėjus siekiant savarankiškumo išsaugojimo</w:t>
            </w:r>
          </w:p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2255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Vadovautis paslaugų gavėjų </w:t>
            </w:r>
            <w:r w:rsidR="009F42C6">
              <w:rPr>
                <w:rFonts w:eastAsia="Times New Roman"/>
              </w:rPr>
              <w:t>įgalinimo koncepcija ir įrankiu.</w:t>
            </w:r>
          </w:p>
        </w:tc>
        <w:tc>
          <w:tcPr>
            <w:tcW w:w="2001" w:type="dxa"/>
            <w:gridSpan w:val="3"/>
          </w:tcPr>
          <w:p w:rsidR="00AE4FCF" w:rsidRDefault="00AE4FCF" w:rsidP="009F42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Įgalinti paslaugų gavėjų ne mažiau 5</w:t>
            </w:r>
            <w:r w:rsidR="009F42C6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 xml:space="preserve"> proc.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 xml:space="preserve">Vyriausias socialinis darbuotojas, Socialiniai darbuotojai, </w:t>
            </w:r>
            <w:proofErr w:type="spellStart"/>
            <w:r>
              <w:rPr>
                <w:rFonts w:eastAsia="Times New Roman"/>
              </w:rPr>
              <w:t>kineziterapeutai</w:t>
            </w:r>
            <w:proofErr w:type="spellEnd"/>
            <w:r>
              <w:rPr>
                <w:rFonts w:eastAsia="Times New Roman"/>
              </w:rPr>
              <w:t xml:space="preserve">, užimtumo specialistai, bendrosios praktikos slaugytoja, </w:t>
            </w:r>
            <w:proofErr w:type="spellStart"/>
            <w:r>
              <w:rPr>
                <w:rFonts w:eastAsia="Times New Roman"/>
              </w:rPr>
              <w:t>ergoterapeutė</w:t>
            </w:r>
            <w:proofErr w:type="spellEnd"/>
            <w:r>
              <w:rPr>
                <w:rFonts w:eastAsia="Times New Roman"/>
              </w:rPr>
              <w:t>, spec. pedagogė, psichologė, logopedė.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/>
          </w:tcPr>
          <w:p w:rsidR="00AE4FCF" w:rsidRDefault="00AE4FCF" w:rsidP="00F74F86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2255" w:type="dxa"/>
          </w:tcPr>
          <w:p w:rsidR="00AE4FCF" w:rsidRDefault="009F42C6" w:rsidP="009F42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Prie </w:t>
            </w:r>
            <w:proofErr w:type="spellStart"/>
            <w:r w:rsidR="00AE4FCF">
              <w:rPr>
                <w:rFonts w:eastAsia="Times New Roman"/>
              </w:rPr>
              <w:t>DUC</w:t>
            </w:r>
            <w:proofErr w:type="spellEnd"/>
            <w:r w:rsidR="00AE4FCF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esančiose erdvėse </w:t>
            </w:r>
            <w:r w:rsidR="00AE4FCF">
              <w:rPr>
                <w:rFonts w:eastAsia="Times New Roman"/>
              </w:rPr>
              <w:t>organizuoti paslaugų gavėjų laisvalaikį ir darbinių įgūdžių tobulinimą per sezoninių drabų atlikimą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2001" w:type="dxa"/>
            <w:gridSpan w:val="3"/>
          </w:tcPr>
          <w:p w:rsidR="00AE4FCF" w:rsidRDefault="00AE4FCF" w:rsidP="009F42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 mažiau kaip </w:t>
            </w:r>
            <w:r w:rsidR="009F42C6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 xml:space="preserve"> </w:t>
            </w:r>
            <w:r w:rsidR="009F42C6">
              <w:rPr>
                <w:rFonts w:eastAsia="Times New Roman"/>
              </w:rPr>
              <w:t>kartus prižiūrėti gėlynus juos ravint, formuojant augalus. Įrengtoje pakeltoje lysvėje auginti prieskonines daržoves, kiekvienoje grupėje, se</w:t>
            </w:r>
            <w:r w:rsidR="00564AA7">
              <w:rPr>
                <w:rFonts w:eastAsia="Times New Roman"/>
              </w:rPr>
              <w:t>zono metu, turėti ir prižiūrėti ,,žaliąją palangę“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Užimtumo specialistas, Paslaugų gavėjų taryba, socialiniai darbuotojai, socialinių darbuotojų padėjėjai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/>
          </w:tcPr>
          <w:p w:rsidR="00AE4FCF" w:rsidRDefault="00AE4FCF" w:rsidP="00F74F86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2255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Integracija per savanorišką veiklą į mokyklos bendruomenę kitas Joniškio miesto įstaigas</w:t>
            </w:r>
          </w:p>
        </w:tc>
        <w:tc>
          <w:tcPr>
            <w:tcW w:w="2001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Paslaugų gavėjai </w:t>
            </w:r>
            <w:proofErr w:type="spellStart"/>
            <w:r>
              <w:rPr>
                <w:rFonts w:eastAsia="Times New Roman"/>
              </w:rPr>
              <w:t>savanoriaus</w:t>
            </w:r>
            <w:proofErr w:type="spellEnd"/>
            <w:r>
              <w:rPr>
                <w:rFonts w:eastAsia="Times New Roman"/>
              </w:rPr>
              <w:t xml:space="preserve"> Joniškio miesto įstaigose, renginiuose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Socialiniai darbuotojai, socialinių darbuotojų padėjėjai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</w:tcPr>
          <w:p w:rsidR="00AE4FCF" w:rsidRDefault="00AE4FCF" w:rsidP="00F74F86">
            <w:pPr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Didinti paslaugų gavėjų gyvenimo kokybės lygį</w:t>
            </w:r>
          </w:p>
        </w:tc>
        <w:tc>
          <w:tcPr>
            <w:tcW w:w="2255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Vadovautis paslaugų gavėjų gyvenimo </w:t>
            </w:r>
            <w:r>
              <w:rPr>
                <w:rFonts w:eastAsia="Times New Roman"/>
              </w:rPr>
              <w:lastRenderedPageBreak/>
              <w:t>kokybės koncepcija ir įrankiu</w:t>
            </w:r>
          </w:p>
        </w:tc>
        <w:tc>
          <w:tcPr>
            <w:tcW w:w="2001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Padidintas paslaugų gavėjų gyvenimo </w:t>
            </w:r>
            <w:r>
              <w:rPr>
                <w:rFonts w:eastAsia="Times New Roman"/>
              </w:rPr>
              <w:lastRenderedPageBreak/>
              <w:t>ko</w:t>
            </w:r>
            <w:r w:rsidR="00564AA7">
              <w:rPr>
                <w:rFonts w:eastAsia="Times New Roman"/>
              </w:rPr>
              <w:t>kybės lygis 83</w:t>
            </w:r>
            <w:r>
              <w:rPr>
                <w:rFonts w:eastAsia="Times New Roman"/>
              </w:rPr>
              <w:t xml:space="preserve"> proc.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Vyriausias socialinis darbuotojas, socialiniai darbuotojai, </w:t>
            </w:r>
            <w:proofErr w:type="spellStart"/>
            <w:r>
              <w:rPr>
                <w:rFonts w:eastAsia="Times New Roman"/>
              </w:rPr>
              <w:t>kineziterapeutai</w:t>
            </w:r>
            <w:proofErr w:type="spellEnd"/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lastRenderedPageBreak/>
              <w:t xml:space="preserve">užimtumo specialistai, bendrosios praktikos slaugytoja, </w:t>
            </w:r>
            <w:proofErr w:type="spellStart"/>
            <w:r>
              <w:rPr>
                <w:rFonts w:eastAsia="Times New Roman"/>
              </w:rPr>
              <w:t>ergoterapeutė</w:t>
            </w:r>
            <w:proofErr w:type="spellEnd"/>
            <w:r>
              <w:rPr>
                <w:rFonts w:eastAsia="Times New Roman"/>
              </w:rPr>
              <w:t>, spec. pedagogė, psichologė, logopedė.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14176" w:type="dxa"/>
            <w:gridSpan w:val="16"/>
          </w:tcPr>
          <w:p w:rsidR="00AE4FCF" w:rsidRDefault="00AE4FCF" w:rsidP="00F74F8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PASLAUGŲ GAVĖJŲ INTEGRACIJA Į VISUOMENĘ IR JŲ LAISVALAIKIO ORGANIZAVIMAS</w:t>
            </w:r>
          </w:p>
        </w:tc>
      </w:tr>
      <w:tr w:rsidR="00AE4FCF" w:rsidTr="00FD31C8">
        <w:trPr>
          <w:jc w:val="center"/>
        </w:trPr>
        <w:tc>
          <w:tcPr>
            <w:tcW w:w="2407" w:type="dxa"/>
            <w:vMerge w:val="restart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Rengti ir dalyvauti Mokyklos bei centro, Joniškio miesto ir Lietuvos renginiuose</w:t>
            </w:r>
          </w:p>
        </w:tc>
        <w:tc>
          <w:tcPr>
            <w:tcW w:w="2255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Mokyklos ir Centro renginių skaičius, kuriuose dalyvavo paslaugų gavėjai </w:t>
            </w:r>
          </w:p>
        </w:tc>
        <w:tc>
          <w:tcPr>
            <w:tcW w:w="2001" w:type="dxa"/>
            <w:gridSpan w:val="3"/>
          </w:tcPr>
          <w:p w:rsidR="00AE4FCF" w:rsidRDefault="00AE4FCF" w:rsidP="00564A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 mažiau </w:t>
            </w:r>
            <w:r w:rsidR="00564AA7">
              <w:rPr>
                <w:rFonts w:eastAsia="Times New Roman"/>
              </w:rPr>
              <w:t>15</w:t>
            </w:r>
            <w:r>
              <w:rPr>
                <w:rFonts w:eastAsia="Times New Roman"/>
              </w:rPr>
              <w:t xml:space="preserve"> renginiai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Užimtumo specialistas,  Paslaugų gavėjų taryba, socialiniai darbuotojai, socialinių darbuotojų padėjėjai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/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2255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Joniškio miesto renginių skaičius, kuriuose dalyvavo paslaugų gavėjai</w:t>
            </w:r>
          </w:p>
        </w:tc>
        <w:tc>
          <w:tcPr>
            <w:tcW w:w="2001" w:type="dxa"/>
            <w:gridSpan w:val="3"/>
          </w:tcPr>
          <w:p w:rsidR="00AE4FCF" w:rsidRDefault="00AE4FCF" w:rsidP="00564A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 mažiau </w:t>
            </w:r>
            <w:r w:rsidR="00564AA7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renginiai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Užimtumo specialistas, Paslaugų gavėjų taryba, socialiniai darbuotojai, socialinių darbuotojų padėjėjai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/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2255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Lietuvos renginių skaičius, kuriuose dalyvavo paslaugų gavėjai</w:t>
            </w:r>
          </w:p>
        </w:tc>
        <w:tc>
          <w:tcPr>
            <w:tcW w:w="2001" w:type="dxa"/>
            <w:gridSpan w:val="3"/>
          </w:tcPr>
          <w:p w:rsidR="00AE4FCF" w:rsidRDefault="00AE4FCF" w:rsidP="00564A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 mažiau </w:t>
            </w:r>
            <w:r w:rsidR="00564AA7">
              <w:rPr>
                <w:rFonts w:eastAsia="Times New Roman"/>
              </w:rPr>
              <w:t>10</w:t>
            </w:r>
            <w:r>
              <w:rPr>
                <w:rFonts w:eastAsia="Times New Roman"/>
              </w:rPr>
              <w:t xml:space="preserve"> renginiai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Užimtumo specialistas, Paslaugų gavėjų taryba, socialiniai darbuotojai, socialinių darbuotojų padėjėjai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2255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Išvykų ir parodų skaičius, kuriuose dalyvavo paslaugų gavėjai</w:t>
            </w:r>
          </w:p>
        </w:tc>
        <w:tc>
          <w:tcPr>
            <w:tcW w:w="2001" w:type="dxa"/>
            <w:gridSpan w:val="3"/>
          </w:tcPr>
          <w:p w:rsidR="00AE4FCF" w:rsidRDefault="00AE4FCF" w:rsidP="00564A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 mažiau </w:t>
            </w:r>
            <w:r w:rsidR="00564AA7">
              <w:rPr>
                <w:rFonts w:eastAsia="Times New Roman"/>
              </w:rPr>
              <w:t>30</w:t>
            </w:r>
            <w:r>
              <w:rPr>
                <w:rFonts w:eastAsia="Times New Roman"/>
              </w:rPr>
              <w:t xml:space="preserve"> išvykos ir ne mažiau 3 parodų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Užimtumo specialistas, Paslaugų gavėjų taryba, socialiniai darbuotojai, socialinių darbuotojų padėjėjai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2255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Joniškio krašto pažinimas keliaujant pėsčiomis ir dviračiais </w:t>
            </w:r>
          </w:p>
        </w:tc>
        <w:tc>
          <w:tcPr>
            <w:tcW w:w="2001" w:type="dxa"/>
            <w:gridSpan w:val="3"/>
          </w:tcPr>
          <w:p w:rsidR="00AE4FCF" w:rsidRDefault="00AE4FCF" w:rsidP="00564A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 mažiau </w:t>
            </w:r>
            <w:r w:rsidR="00564AA7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 xml:space="preserve"> išvykų 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 xml:space="preserve">Užimtumo specialistas, </w:t>
            </w:r>
            <w:proofErr w:type="spellStart"/>
            <w:r>
              <w:rPr>
                <w:rFonts w:eastAsia="Times New Roman"/>
              </w:rPr>
              <w:t>kineziterapeutai</w:t>
            </w:r>
            <w:proofErr w:type="spellEnd"/>
            <w:r>
              <w:rPr>
                <w:rFonts w:eastAsia="Times New Roman"/>
              </w:rPr>
              <w:t>, Paslaugų gavėjų taryba, socialinių darbuotojų padėjėjai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Didinti </w:t>
            </w:r>
            <w:proofErr w:type="spellStart"/>
            <w:r>
              <w:rPr>
                <w:rFonts w:eastAsia="Times New Roman"/>
              </w:rPr>
              <w:t>DUC</w:t>
            </w:r>
            <w:proofErr w:type="spellEnd"/>
            <w:r>
              <w:rPr>
                <w:rFonts w:eastAsia="Times New Roman"/>
              </w:rPr>
              <w:t xml:space="preserve"> atvirumą bendruomenei.</w:t>
            </w:r>
          </w:p>
        </w:tc>
        <w:tc>
          <w:tcPr>
            <w:tcW w:w="2255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Savanorių pritraukimas į </w:t>
            </w:r>
            <w:proofErr w:type="spellStart"/>
            <w:r>
              <w:rPr>
                <w:rFonts w:eastAsia="Times New Roman"/>
              </w:rPr>
              <w:t>DUC</w:t>
            </w:r>
            <w:proofErr w:type="spellEnd"/>
            <w:r>
              <w:rPr>
                <w:rFonts w:eastAsia="Times New Roman"/>
              </w:rPr>
              <w:t xml:space="preserve"> veiklas.</w:t>
            </w:r>
          </w:p>
          <w:p w:rsidR="00AE4FCF" w:rsidRDefault="00AE4FCF" w:rsidP="00F74F86">
            <w:pPr>
              <w:rPr>
                <w:rFonts w:eastAsia="Times New Roman"/>
              </w:rPr>
            </w:pPr>
          </w:p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Praktikos vietų užtikrinimas būsimiems profesionalams.</w:t>
            </w:r>
          </w:p>
          <w:p w:rsidR="00AE4FCF" w:rsidRDefault="00AE4FCF" w:rsidP="00F74F86">
            <w:pPr>
              <w:rPr>
                <w:rFonts w:eastAsia="Times New Roman"/>
              </w:rPr>
            </w:pPr>
          </w:p>
          <w:p w:rsidR="00AE4FCF" w:rsidRDefault="00AE4FCF" w:rsidP="00F74F86">
            <w:pPr>
              <w:rPr>
                <w:rFonts w:eastAsia="Times New Roman"/>
              </w:rPr>
            </w:pPr>
          </w:p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Visuomenės požiūrio keitimas į asmenį, turintį intelekto negalią. </w:t>
            </w:r>
          </w:p>
        </w:tc>
        <w:tc>
          <w:tcPr>
            <w:tcW w:w="2001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 mažiau 2 savanorių.</w:t>
            </w:r>
          </w:p>
          <w:p w:rsidR="00AE4FCF" w:rsidRDefault="00AE4FCF" w:rsidP="00F74F86">
            <w:pPr>
              <w:rPr>
                <w:rFonts w:eastAsia="Times New Roman"/>
              </w:rPr>
            </w:pPr>
          </w:p>
          <w:p w:rsidR="00AE4FCF" w:rsidRDefault="00AE4FCF" w:rsidP="00F74F86">
            <w:pPr>
              <w:rPr>
                <w:rFonts w:eastAsia="Times New Roman"/>
              </w:rPr>
            </w:pPr>
          </w:p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 mažiau </w:t>
            </w:r>
            <w:r w:rsidR="00564AA7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 xml:space="preserve"> praktikantų.</w:t>
            </w:r>
          </w:p>
          <w:p w:rsidR="00AE4FCF" w:rsidRDefault="00AE4FCF" w:rsidP="00F74F86">
            <w:pPr>
              <w:rPr>
                <w:rFonts w:eastAsia="Times New Roman"/>
              </w:rPr>
            </w:pPr>
          </w:p>
          <w:p w:rsidR="00AE4FCF" w:rsidRDefault="00AE4FCF" w:rsidP="00F74F86">
            <w:pPr>
              <w:rPr>
                <w:rFonts w:eastAsia="Times New Roman"/>
              </w:rPr>
            </w:pPr>
          </w:p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Dalyvavimas ne mažiau 3 akcijose</w:t>
            </w:r>
            <w:r w:rsidR="00DD70F0">
              <w:rPr>
                <w:rFonts w:eastAsia="Times New Roman"/>
              </w:rPr>
              <w:t xml:space="preserve">, renginiuose </w:t>
            </w:r>
            <w:r>
              <w:rPr>
                <w:rFonts w:eastAsia="Times New Roman"/>
              </w:rPr>
              <w:t xml:space="preserve"> vietos ir </w:t>
            </w:r>
            <w:r>
              <w:rPr>
                <w:rFonts w:eastAsia="Times New Roman"/>
              </w:rPr>
              <w:lastRenderedPageBreak/>
              <w:t>nacionaliniu lygmeniu.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Vyriausias socialinis darbuotojas, Socialiniai darbuotojai, </w:t>
            </w:r>
            <w:proofErr w:type="spellStart"/>
            <w:r>
              <w:rPr>
                <w:rFonts w:eastAsia="Times New Roman"/>
              </w:rPr>
              <w:t>kineziterapeutai</w:t>
            </w:r>
            <w:proofErr w:type="spellEnd"/>
            <w:r>
              <w:rPr>
                <w:rFonts w:eastAsia="Times New Roman"/>
              </w:rPr>
              <w:t xml:space="preserve">, užimtumo specialistai, bendrosios praktikos slaugytoja, </w:t>
            </w:r>
            <w:proofErr w:type="spellStart"/>
            <w:r>
              <w:rPr>
                <w:rFonts w:eastAsia="Times New Roman"/>
              </w:rPr>
              <w:t>ergoterapeutė</w:t>
            </w:r>
            <w:proofErr w:type="spellEnd"/>
            <w:r>
              <w:rPr>
                <w:rFonts w:eastAsia="Times New Roman"/>
              </w:rPr>
              <w:t>, spec. pedagogė, psichologė, logopedė.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14176" w:type="dxa"/>
            <w:gridSpan w:val="16"/>
          </w:tcPr>
          <w:p w:rsidR="00AE4FCF" w:rsidRDefault="00AE4FCF" w:rsidP="00F74F8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PERSONALAS</w:t>
            </w:r>
          </w:p>
        </w:tc>
      </w:tr>
      <w:tr w:rsidR="00AE4FCF" w:rsidTr="00FD31C8">
        <w:trPr>
          <w:jc w:val="center"/>
        </w:trPr>
        <w:tc>
          <w:tcPr>
            <w:tcW w:w="2407" w:type="dxa"/>
            <w:vMerge w:val="restart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Didinti darbuotojų pasitenkinimo lygį</w:t>
            </w:r>
          </w:p>
        </w:tc>
        <w:tc>
          <w:tcPr>
            <w:tcW w:w="2255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Apklausa darbuotojams </w:t>
            </w:r>
          </w:p>
        </w:tc>
        <w:tc>
          <w:tcPr>
            <w:tcW w:w="2001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 mažiau 90 proc. respondentų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Vyriausias socialinis darbuotojas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</w:t>
            </w: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/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2255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Parengti vertinimo analizę ir pristatyti darbuotojams </w:t>
            </w:r>
          </w:p>
        </w:tc>
        <w:tc>
          <w:tcPr>
            <w:tcW w:w="2001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Parengta 1 vertinimo analizė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Vyriausias socialinis darbuotojas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</w:t>
            </w: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 w:val="restart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Darbuotojų kvalifikacijos tobulinimo planavimas, organizavimas ir vykdymas</w:t>
            </w:r>
          </w:p>
        </w:tc>
        <w:tc>
          <w:tcPr>
            <w:tcW w:w="2255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Parengtas kvalifikacijos tobulinimo planas</w:t>
            </w:r>
          </w:p>
        </w:tc>
        <w:tc>
          <w:tcPr>
            <w:tcW w:w="2001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kartą per metus 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Vyriausias socialinis darbuotojas</w:t>
            </w:r>
          </w:p>
        </w:tc>
        <w:tc>
          <w:tcPr>
            <w:tcW w:w="570" w:type="dxa"/>
            <w:gridSpan w:val="2"/>
          </w:tcPr>
          <w:p w:rsidR="00AE4FCF" w:rsidRPr="00B41148" w:rsidRDefault="00AE4FCF" w:rsidP="00564AA7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/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2255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Administracijos ir sveikatos priežiūros specialistų personalo kompetencijų tobulinimas</w:t>
            </w:r>
          </w:p>
        </w:tc>
        <w:tc>
          <w:tcPr>
            <w:tcW w:w="2001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 mažiau 95 proc. darbuotojų tobulino kvalifikaciją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Vyriausias socialinis darbuotojas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/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2255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Socialinį darbą dirbančių darbuotojų kompetencijų tobulinimas </w:t>
            </w:r>
          </w:p>
        </w:tc>
        <w:tc>
          <w:tcPr>
            <w:tcW w:w="2001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 mažiau 95 proc. darbuotojų tobulino kvalifikaciją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Vyriausias socialinis darbuotojas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Pildomas ,,gyvas“ </w:t>
            </w:r>
            <w:proofErr w:type="spellStart"/>
            <w:r>
              <w:rPr>
                <w:rFonts w:eastAsia="Times New Roman"/>
              </w:rPr>
              <w:t>kvalif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tobul</w:t>
            </w:r>
            <w:proofErr w:type="spellEnd"/>
            <w:r>
              <w:rPr>
                <w:rFonts w:eastAsia="Times New Roman"/>
              </w:rPr>
              <w:t>. dokumentas</w:t>
            </w:r>
          </w:p>
        </w:tc>
      </w:tr>
      <w:tr w:rsidR="00AE4FCF" w:rsidTr="00FD31C8">
        <w:trPr>
          <w:jc w:val="center"/>
        </w:trPr>
        <w:tc>
          <w:tcPr>
            <w:tcW w:w="2407" w:type="dxa"/>
            <w:vMerge/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2255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Personalo įsitraukimo į sprendimų priėmimo vertinimą – anketinė ap</w:t>
            </w:r>
            <w:r w:rsidR="00564AA7">
              <w:rPr>
                <w:rFonts w:eastAsia="Times New Roman"/>
              </w:rPr>
              <w:t>k</w:t>
            </w:r>
            <w:r>
              <w:rPr>
                <w:rFonts w:eastAsia="Times New Roman"/>
              </w:rPr>
              <w:t>lausa.</w:t>
            </w:r>
          </w:p>
        </w:tc>
        <w:tc>
          <w:tcPr>
            <w:tcW w:w="2001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Anketinė apklausa, analizė ir pristatymas personalui 1 kartą metuose.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Vyriausias socialinis darbuotojas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Motyvacijos stiprinimas nematerialinėmis skatinimo priemonėmis</w:t>
            </w:r>
          </w:p>
        </w:tc>
        <w:tc>
          <w:tcPr>
            <w:tcW w:w="2255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Organizuoti ne mažiau 2 išvykas ar renginius. </w:t>
            </w:r>
          </w:p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Anketinė apklausa.</w:t>
            </w:r>
          </w:p>
        </w:tc>
        <w:tc>
          <w:tcPr>
            <w:tcW w:w="2001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Anketinė apklausa, analizė ir pristatymas personalui 1 kartą metuose. Ne mažiau 60 proc. darbuotojų dalyvauja renginiuose, išvykose </w:t>
            </w:r>
          </w:p>
        </w:tc>
        <w:tc>
          <w:tcPr>
            <w:tcW w:w="2816" w:type="dxa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Vyriausias socialinis darbuotojas</w:t>
            </w:r>
          </w:p>
        </w:tc>
        <w:tc>
          <w:tcPr>
            <w:tcW w:w="570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725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70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58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14176" w:type="dxa"/>
            <w:gridSpan w:val="16"/>
          </w:tcPr>
          <w:p w:rsidR="00AE4FCF" w:rsidRDefault="00AE4FCF" w:rsidP="00F74F8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CENTRO ŽINOMUMO (PATRAUKLUMO) TEIKIAMŲ PASLAUGŲ KOKYBĖS PLĖTOJIMAS</w:t>
            </w:r>
          </w:p>
        </w:tc>
      </w:tr>
      <w:tr w:rsidR="00AE4FCF" w:rsidTr="00FD31C8">
        <w:trPr>
          <w:jc w:val="center"/>
        </w:trPr>
        <w:tc>
          <w:tcPr>
            <w:tcW w:w="2407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Centro veiklos viešinimas</w:t>
            </w:r>
          </w:p>
        </w:tc>
        <w:tc>
          <w:tcPr>
            <w:tcW w:w="2267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Edukaciniai užsiėmimai NVO nariams, mokyklos </w:t>
            </w:r>
            <w:r>
              <w:rPr>
                <w:rFonts w:eastAsia="Times New Roman"/>
              </w:rPr>
              <w:lastRenderedPageBreak/>
              <w:t xml:space="preserve">bendruomenės nariams  ar svečiams. </w:t>
            </w:r>
          </w:p>
        </w:tc>
        <w:tc>
          <w:tcPr>
            <w:tcW w:w="1989" w:type="dxa"/>
          </w:tcPr>
          <w:p w:rsidR="00AE4FCF" w:rsidRDefault="00AE4FCF" w:rsidP="00564A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Ne mažiau </w:t>
            </w:r>
            <w:r w:rsidR="00564AA7">
              <w:rPr>
                <w:rFonts w:eastAsia="Times New Roman"/>
              </w:rPr>
              <w:t xml:space="preserve">4 </w:t>
            </w:r>
            <w:r>
              <w:rPr>
                <w:rFonts w:eastAsia="Times New Roman"/>
              </w:rPr>
              <w:t>edukacijos per metus</w:t>
            </w:r>
          </w:p>
        </w:tc>
        <w:tc>
          <w:tcPr>
            <w:tcW w:w="2828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Užimtumo specialistai, socialiniai darbuotojai</w:t>
            </w:r>
          </w:p>
        </w:tc>
        <w:tc>
          <w:tcPr>
            <w:tcW w:w="567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716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94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 w:val="restart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Veiklos sklaida internete/spaudoje/socialiniuose tinkluose</w:t>
            </w:r>
          </w:p>
        </w:tc>
        <w:tc>
          <w:tcPr>
            <w:tcW w:w="2267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</w:t>
            </w:r>
            <w:r w:rsidR="00564AA7">
              <w:rPr>
                <w:rFonts w:eastAsia="Times New Roman"/>
              </w:rPr>
              <w:t>traipsnių skaičius dienraščiuose, kuriuose yra minimas DUC</w:t>
            </w:r>
          </w:p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989" w:type="dxa"/>
          </w:tcPr>
          <w:p w:rsidR="00AE4FCF" w:rsidRDefault="00AE4FCF" w:rsidP="00564A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 mažiau 2 straipsni</w:t>
            </w:r>
            <w:r w:rsidR="00564AA7">
              <w:rPr>
                <w:rFonts w:eastAsia="Times New Roman"/>
              </w:rPr>
              <w:t>ai</w:t>
            </w:r>
            <w:r>
              <w:rPr>
                <w:rFonts w:eastAsia="Times New Roman"/>
              </w:rPr>
              <w:t xml:space="preserve"> per metus</w:t>
            </w:r>
          </w:p>
        </w:tc>
        <w:tc>
          <w:tcPr>
            <w:tcW w:w="2828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Vyriausias socialinis darbuotojas, Užimtumo specialistas, Paslaugų gavėjų taryba, socialiniai darbuotojai</w:t>
            </w:r>
          </w:p>
        </w:tc>
        <w:tc>
          <w:tcPr>
            <w:tcW w:w="567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716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94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/>
            <w:tcBorders>
              <w:bottom w:val="nil"/>
            </w:tcBorders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2267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Skelbimų lentoje, DUC tinklalapyje, DUC Facebook socialinėje paskyroje, teikti aktualią informaciją paslaugų gavėjams, darbuotojams, tėvams, (globėjams), socialiniams partneriams</w:t>
            </w:r>
          </w:p>
        </w:tc>
        <w:tc>
          <w:tcPr>
            <w:tcW w:w="1989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 mažiau 1 informaciją per mėnesį</w:t>
            </w:r>
          </w:p>
        </w:tc>
        <w:tc>
          <w:tcPr>
            <w:tcW w:w="2828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Vyriausias socialinis darbuotojas, Užimtumo specialistas, Paslaugų gavėjų taryba, socialiniai darbuotojai</w:t>
            </w:r>
          </w:p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E4FCF" w:rsidRDefault="00AE4FCF" w:rsidP="00F74F8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16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94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tcBorders>
              <w:top w:val="nil"/>
            </w:tcBorders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2267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Nuolat atnaujinti informaciją elektroninėje erdvėje: DUC tinklapyje, Facebook socialinėje paskyroje</w:t>
            </w:r>
          </w:p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989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Pagal poreikį, bet nemažiau 2 kartus metuose</w:t>
            </w:r>
          </w:p>
        </w:tc>
        <w:tc>
          <w:tcPr>
            <w:tcW w:w="2828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Vyriausias socialinis darbuotojas, Užimtumo specialistas, Paslaugų gavėjų taryba, socialiniai darbuotojai</w:t>
            </w:r>
          </w:p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7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6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94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</w:tcPr>
          <w:p w:rsidR="00AE4FCF" w:rsidRDefault="00AE4FCF" w:rsidP="00F74F86">
            <w:pPr>
              <w:rPr>
                <w:rFonts w:eastAsia="Calibri"/>
              </w:rPr>
            </w:pPr>
            <w:r>
              <w:rPr>
                <w:rFonts w:eastAsia="Times New Roman"/>
              </w:rPr>
              <w:t>DUC žinomumo didinimas per kitų įstaigų, organizacijų renginius, konkursus, projektus</w:t>
            </w:r>
          </w:p>
        </w:tc>
        <w:tc>
          <w:tcPr>
            <w:tcW w:w="2267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Dalyvauti kitų institucijų organizuojamose akcijose, konkursuose, projektuose</w:t>
            </w:r>
          </w:p>
          <w:p w:rsidR="00AE4FCF" w:rsidRDefault="00AE4FCF" w:rsidP="00F74F86">
            <w:pPr>
              <w:rPr>
                <w:rFonts w:eastAsia="Times New Roman"/>
              </w:rPr>
            </w:pPr>
          </w:p>
          <w:p w:rsidR="00564AA7" w:rsidRPr="00564AA7" w:rsidRDefault="00564AA7" w:rsidP="00F74F86">
            <w:pPr>
              <w:rPr>
                <w:rFonts w:eastAsia="Times New Roman"/>
              </w:rPr>
            </w:pPr>
            <w:r>
              <w:rPr>
                <w:rFonts w:eastAsia="Calibri"/>
                <w:color w:val="000000" w:themeColor="text1"/>
              </w:rPr>
              <w:t>Aktyvinti</w:t>
            </w:r>
            <w:r w:rsidRPr="00564AA7">
              <w:rPr>
                <w:rFonts w:eastAsia="Calibri"/>
                <w:color w:val="000000" w:themeColor="text1"/>
              </w:rPr>
              <w:t xml:space="preserve"> gerosios patirties vizitus priimančios organizacijos statusą</w:t>
            </w:r>
          </w:p>
        </w:tc>
        <w:tc>
          <w:tcPr>
            <w:tcW w:w="1989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 mažiau 4 akcijose, konkursuose ar projektuose</w:t>
            </w:r>
            <w:r w:rsidR="00564AA7">
              <w:rPr>
                <w:rFonts w:eastAsia="Times New Roman"/>
              </w:rPr>
              <w:t>.</w:t>
            </w:r>
          </w:p>
          <w:p w:rsidR="00564AA7" w:rsidRDefault="00564AA7" w:rsidP="00F74F86">
            <w:pPr>
              <w:rPr>
                <w:rFonts w:eastAsia="Times New Roman"/>
              </w:rPr>
            </w:pPr>
          </w:p>
          <w:p w:rsidR="00564AA7" w:rsidRDefault="00564AA7" w:rsidP="00F74F86">
            <w:pPr>
              <w:rPr>
                <w:rFonts w:eastAsia="Times New Roman"/>
              </w:rPr>
            </w:pPr>
          </w:p>
          <w:p w:rsidR="00564AA7" w:rsidRDefault="00564AA7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Priimti savo įstaigoje 2 organizacijas ir dalintis gerąją patirtimi.</w:t>
            </w:r>
          </w:p>
        </w:tc>
        <w:tc>
          <w:tcPr>
            <w:tcW w:w="2828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Vyriausias socialinis darbuotojas, Užimtumo specialistas, Paslaugų gavėjų taryba, socialiniai darbuotojai</w:t>
            </w:r>
          </w:p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7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716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94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14176" w:type="dxa"/>
            <w:gridSpan w:val="16"/>
          </w:tcPr>
          <w:p w:rsidR="00AE4FCF" w:rsidRDefault="00AE4FCF" w:rsidP="00F74F8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BENDRADARBIAVIMAS SU SOCIALINIAIS PARTNERIAIS</w:t>
            </w:r>
          </w:p>
        </w:tc>
      </w:tr>
      <w:tr w:rsidR="00AE4FCF" w:rsidTr="00FD31C8">
        <w:trPr>
          <w:jc w:val="center"/>
        </w:trPr>
        <w:tc>
          <w:tcPr>
            <w:tcW w:w="2407" w:type="dxa"/>
            <w:vMerge w:val="restart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Bendradarbiavimo su socialiniais partneriais stiprinimas</w:t>
            </w:r>
          </w:p>
        </w:tc>
        <w:tc>
          <w:tcPr>
            <w:tcW w:w="2267" w:type="dxa"/>
            <w:gridSpan w:val="3"/>
            <w:vMerge w:val="restart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Bendrų projektų su partneriais vykdymas</w:t>
            </w:r>
          </w:p>
        </w:tc>
        <w:tc>
          <w:tcPr>
            <w:tcW w:w="1989" w:type="dxa"/>
            <w:vMerge w:val="restart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 mažiau 2 bendri projektai per metus</w:t>
            </w:r>
          </w:p>
        </w:tc>
        <w:tc>
          <w:tcPr>
            <w:tcW w:w="2828" w:type="dxa"/>
            <w:gridSpan w:val="2"/>
            <w:vMerge w:val="restart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 xml:space="preserve">Vyriausias socialinis darbuotojas,   </w:t>
            </w:r>
          </w:p>
        </w:tc>
        <w:tc>
          <w:tcPr>
            <w:tcW w:w="567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716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94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/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2267" w:type="dxa"/>
            <w:gridSpan w:val="3"/>
            <w:vMerge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989" w:type="dxa"/>
            <w:vMerge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2828" w:type="dxa"/>
            <w:gridSpan w:val="2"/>
            <w:vMerge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716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94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/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2267" w:type="dxa"/>
            <w:gridSpan w:val="3"/>
            <w:vMerge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989" w:type="dxa"/>
            <w:vMerge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2828" w:type="dxa"/>
            <w:gridSpan w:val="2"/>
            <w:vMerge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716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94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/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2267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Organizuoti atvirų durų dieną  socialiniams partneriams</w:t>
            </w:r>
          </w:p>
        </w:tc>
        <w:tc>
          <w:tcPr>
            <w:tcW w:w="1989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 mažiau 1 susitikimą per metus</w:t>
            </w:r>
          </w:p>
        </w:tc>
        <w:tc>
          <w:tcPr>
            <w:tcW w:w="2828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Vyriausias socialinis darbuotojas</w:t>
            </w:r>
          </w:p>
        </w:tc>
        <w:tc>
          <w:tcPr>
            <w:tcW w:w="567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716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94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 w:val="restart"/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Didinti socialinių partnerių pasitenkinimo lygį</w:t>
            </w:r>
          </w:p>
        </w:tc>
        <w:tc>
          <w:tcPr>
            <w:tcW w:w="2267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Apklausa socialiniams partneriams </w:t>
            </w:r>
          </w:p>
        </w:tc>
        <w:tc>
          <w:tcPr>
            <w:tcW w:w="1989" w:type="dxa"/>
          </w:tcPr>
          <w:p w:rsidR="00AE4FCF" w:rsidRDefault="00AE4FCF" w:rsidP="00564AA7">
            <w:pPr>
              <w:rPr>
                <w:rFonts w:eastAsia="Times New Roman"/>
              </w:rPr>
            </w:pPr>
            <w:r>
              <w:rPr>
                <w:rFonts w:eastAsia="Calibri"/>
              </w:rPr>
              <w:t xml:space="preserve">Ne mažiau </w:t>
            </w:r>
            <w:r w:rsidR="00564AA7">
              <w:rPr>
                <w:rFonts w:eastAsia="Calibri"/>
              </w:rPr>
              <w:t>75</w:t>
            </w:r>
            <w:r>
              <w:rPr>
                <w:rFonts w:eastAsia="Calibri"/>
              </w:rPr>
              <w:t xml:space="preserve"> % socialinių partnerių teigiamai įvertina </w:t>
            </w:r>
            <w:proofErr w:type="spellStart"/>
            <w:r>
              <w:rPr>
                <w:rFonts w:eastAsia="Calibri"/>
              </w:rPr>
              <w:t>tarpinstitucinį</w:t>
            </w:r>
            <w:proofErr w:type="spellEnd"/>
            <w:r>
              <w:rPr>
                <w:rFonts w:eastAsia="Calibri"/>
              </w:rPr>
              <w:t xml:space="preserve"> bendradarbiavimą</w:t>
            </w:r>
          </w:p>
        </w:tc>
        <w:tc>
          <w:tcPr>
            <w:tcW w:w="2828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Vyriausias socialinis darbuotojas</w:t>
            </w:r>
          </w:p>
        </w:tc>
        <w:tc>
          <w:tcPr>
            <w:tcW w:w="567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</w:t>
            </w:r>
          </w:p>
        </w:tc>
        <w:tc>
          <w:tcPr>
            <w:tcW w:w="716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94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  <w:vMerge/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</w:p>
        </w:tc>
        <w:tc>
          <w:tcPr>
            <w:tcW w:w="2267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Parengti vertinimo analizę ir pristatyti socialiniams partneriams bei darbuotojams</w:t>
            </w:r>
          </w:p>
        </w:tc>
        <w:tc>
          <w:tcPr>
            <w:tcW w:w="1989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shd w:val="clear" w:color="auto" w:fill="FFFFFF"/>
              </w:rPr>
              <w:t>Parengti analizę ir pristatyti/supažindinti partnerius</w:t>
            </w:r>
          </w:p>
        </w:tc>
        <w:tc>
          <w:tcPr>
            <w:tcW w:w="2828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Vyriausias socialinis darbuotojas</w:t>
            </w:r>
          </w:p>
        </w:tc>
        <w:tc>
          <w:tcPr>
            <w:tcW w:w="567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</w:t>
            </w:r>
          </w:p>
        </w:tc>
        <w:tc>
          <w:tcPr>
            <w:tcW w:w="716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94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  <w:tr w:rsidR="00AE4FCF" w:rsidTr="00FD31C8">
        <w:trPr>
          <w:jc w:val="center"/>
        </w:trPr>
        <w:tc>
          <w:tcPr>
            <w:tcW w:w="2407" w:type="dxa"/>
          </w:tcPr>
          <w:p w:rsidR="00AE4FCF" w:rsidRDefault="00AE4FCF" w:rsidP="00F74F86">
            <w:pPr>
              <w:widowControl w:val="0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Plėsti socialinių partnerių tinklą</w:t>
            </w:r>
          </w:p>
        </w:tc>
        <w:tc>
          <w:tcPr>
            <w:tcW w:w="2267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Pasirašyti bendradarbiavimo sutartis su naujomis organizacijomis</w:t>
            </w:r>
          </w:p>
        </w:tc>
        <w:tc>
          <w:tcPr>
            <w:tcW w:w="1989" w:type="dxa"/>
          </w:tcPr>
          <w:p w:rsidR="00AE4FCF" w:rsidRDefault="00AE4FCF" w:rsidP="00F74F8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Pasirašyti ne mažiau kaip 1 sutartis. </w:t>
            </w:r>
          </w:p>
        </w:tc>
        <w:tc>
          <w:tcPr>
            <w:tcW w:w="2828" w:type="dxa"/>
            <w:gridSpan w:val="2"/>
          </w:tcPr>
          <w:p w:rsidR="00AE4FCF" w:rsidRDefault="00AE4FCF" w:rsidP="00F74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Vyriausias socialinis darbuotojas</w:t>
            </w:r>
          </w:p>
        </w:tc>
        <w:tc>
          <w:tcPr>
            <w:tcW w:w="567" w:type="dxa"/>
            <w:gridSpan w:val="2"/>
          </w:tcPr>
          <w:p w:rsidR="00AE4FCF" w:rsidRDefault="00AE4FCF" w:rsidP="00F74F86">
            <w:pPr>
              <w:rPr>
                <w:rFonts w:eastAsia="Times New Roman"/>
                <w:b/>
              </w:rPr>
            </w:pPr>
          </w:p>
        </w:tc>
        <w:tc>
          <w:tcPr>
            <w:tcW w:w="716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560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71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  <w:tc>
          <w:tcPr>
            <w:tcW w:w="994" w:type="dxa"/>
            <w:gridSpan w:val="3"/>
          </w:tcPr>
          <w:p w:rsidR="00AE4FCF" w:rsidRDefault="00AE4FCF" w:rsidP="00F74F86">
            <w:pPr>
              <w:rPr>
                <w:rFonts w:eastAsia="Times New Roman"/>
              </w:rPr>
            </w:pPr>
          </w:p>
        </w:tc>
      </w:tr>
    </w:tbl>
    <w:p w:rsidR="00AE4FCF" w:rsidRDefault="00AE4FCF" w:rsidP="00AE4FCF">
      <w:pPr>
        <w:rPr>
          <w:rFonts w:ascii="Times New Roman" w:eastAsia="Times New Roman" w:hAnsi="Times New Roman" w:cs="Times New Roman"/>
          <w:lang w:eastAsia="lt-LT"/>
        </w:rPr>
      </w:pPr>
    </w:p>
    <w:p w:rsidR="00AE4FCF" w:rsidRDefault="00AE4FCF" w:rsidP="00AE4FCF">
      <w:pPr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Parengė vyriausioji socialinė darbuotoja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Alfrida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Kubeckienė</w:t>
      </w:r>
    </w:p>
    <w:p w:rsidR="00AE4FCF" w:rsidRDefault="00AE4FCF" w:rsidP="00AE4FCF">
      <w:pPr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––––––––––––––––––––––––––––––</w:t>
      </w:r>
    </w:p>
    <w:p w:rsidR="00AE4FCF" w:rsidRDefault="00FD31C8" w:rsidP="00AE4F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SUDERINTA</w:t>
      </w:r>
    </w:p>
    <w:p w:rsidR="00AE4FCF" w:rsidRDefault="00AE4FCF" w:rsidP="00AE4F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Dienos užimtumo centro tarybos </w:t>
      </w:r>
    </w:p>
    <w:p w:rsidR="00AE4FCF" w:rsidRDefault="00AE4FCF" w:rsidP="00AE4F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202</w:t>
      </w:r>
      <w:r w:rsidR="00564AA7">
        <w:rPr>
          <w:rFonts w:ascii="Times New Roman" w:eastAsia="Calibri" w:hAnsi="Times New Roman" w:cs="Times New Roman"/>
          <w:sz w:val="24"/>
          <w:szCs w:val="24"/>
          <w:lang w:eastAsia="lt-LT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-12-</w:t>
      </w:r>
      <w:r w:rsidR="002B069C">
        <w:rPr>
          <w:rFonts w:ascii="Times New Roman" w:eastAsia="Calibri" w:hAnsi="Times New Roman" w:cs="Times New Roman"/>
          <w:sz w:val="24"/>
          <w:szCs w:val="24"/>
          <w:lang w:eastAsia="lt-LT"/>
        </w:rPr>
        <w:t>17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posėdžio</w:t>
      </w:r>
    </w:p>
    <w:p w:rsidR="00AE4FCF" w:rsidRDefault="002B069C" w:rsidP="00AE4F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protokolo Nr.</w:t>
      </w:r>
      <w:r w:rsidR="00FD31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4</w:t>
      </w:r>
      <w:r w:rsidR="00AE4FC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nutarimu</w:t>
      </w:r>
    </w:p>
    <w:p w:rsidR="00AE4FCF" w:rsidRDefault="00AE4FCF" w:rsidP="00AE4FCF">
      <w:pPr>
        <w:rPr>
          <w:rFonts w:ascii="Calibri" w:eastAsia="Calibri" w:hAnsi="Calibri" w:cs="Calibri"/>
          <w:lang w:eastAsia="lt-LT"/>
        </w:rPr>
      </w:pPr>
    </w:p>
    <w:p w:rsidR="00AE4FCF" w:rsidRDefault="00AE4FCF" w:rsidP="00AE4FCF"/>
    <w:p w:rsidR="00A31DD1" w:rsidRDefault="00A31DD1" w:rsidP="00EA1EA3">
      <w:pPr>
        <w:rPr>
          <w:sz w:val="24"/>
          <w:szCs w:val="24"/>
        </w:rPr>
      </w:pPr>
    </w:p>
    <w:p w:rsidR="00DD70F0" w:rsidRPr="00345171" w:rsidRDefault="00DD70F0" w:rsidP="00EA1EA3">
      <w:pPr>
        <w:rPr>
          <w:b/>
          <w:sz w:val="28"/>
          <w:szCs w:val="28"/>
        </w:rPr>
      </w:pPr>
    </w:p>
    <w:sectPr w:rsidR="00DD70F0" w:rsidRPr="00345171" w:rsidSect="00FD31C8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41E0C3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65252B9"/>
    <w:multiLevelType w:val="multilevel"/>
    <w:tmpl w:val="265252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E2CF2"/>
    <w:multiLevelType w:val="multilevel"/>
    <w:tmpl w:val="2F2E2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C26D1"/>
    <w:multiLevelType w:val="hybridMultilevel"/>
    <w:tmpl w:val="93DE554E"/>
    <w:lvl w:ilvl="0" w:tplc="8DD25CA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96"/>
    <w:rsid w:val="00035346"/>
    <w:rsid w:val="00091179"/>
    <w:rsid w:val="00145599"/>
    <w:rsid w:val="002B069C"/>
    <w:rsid w:val="00307902"/>
    <w:rsid w:val="00345171"/>
    <w:rsid w:val="00377239"/>
    <w:rsid w:val="00444D74"/>
    <w:rsid w:val="00551FB5"/>
    <w:rsid w:val="00564AA7"/>
    <w:rsid w:val="0057550B"/>
    <w:rsid w:val="00795534"/>
    <w:rsid w:val="00822C6B"/>
    <w:rsid w:val="008364F8"/>
    <w:rsid w:val="00881B61"/>
    <w:rsid w:val="00914399"/>
    <w:rsid w:val="009F42C6"/>
    <w:rsid w:val="00A269AF"/>
    <w:rsid w:val="00A31DD1"/>
    <w:rsid w:val="00AE4FCF"/>
    <w:rsid w:val="00B4040C"/>
    <w:rsid w:val="00C6078C"/>
    <w:rsid w:val="00D10996"/>
    <w:rsid w:val="00DD70F0"/>
    <w:rsid w:val="00E01A2F"/>
    <w:rsid w:val="00EA1EA3"/>
    <w:rsid w:val="00F613BF"/>
    <w:rsid w:val="00F74F86"/>
    <w:rsid w:val="00F9311B"/>
    <w:rsid w:val="00FD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C615"/>
  <w15:chartTrackingRefBased/>
  <w15:docId w15:val="{4AA031CA-EEBF-4D52-B701-2A3EFBDC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5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5346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EA1EA3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F93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9311B"/>
    <w:rPr>
      <w:b/>
      <w:bCs/>
    </w:rPr>
  </w:style>
  <w:style w:type="table" w:styleId="Lentelstinklelis">
    <w:name w:val="Table Grid"/>
    <w:basedOn w:val="prastojilentel"/>
    <w:uiPriority w:val="39"/>
    <w:qFormat/>
    <w:rsid w:val="00AE4FCF"/>
    <w:pPr>
      <w:spacing w:after="0" w:line="240" w:lineRule="auto"/>
    </w:pPr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2">
    <w:name w:val="_Style 12"/>
    <w:basedOn w:val="prastojilentel"/>
    <w:qFormat/>
    <w:rsid w:val="00AE4FC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lt-LT"/>
    </w:rPr>
    <w:tblPr/>
  </w:style>
  <w:style w:type="paragraph" w:styleId="Sraopastraipa">
    <w:name w:val="List Paragraph"/>
    <w:basedOn w:val="prastasis"/>
    <w:uiPriority w:val="34"/>
    <w:qFormat/>
    <w:rsid w:val="00AE4FCF"/>
    <w:pPr>
      <w:ind w:left="720"/>
      <w:contextualSpacing/>
    </w:pPr>
  </w:style>
  <w:style w:type="paragraph" w:customStyle="1" w:styleId="Default">
    <w:name w:val="Default"/>
    <w:qFormat/>
    <w:rsid w:val="00AE4F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10222</Words>
  <Characters>5827</Characters>
  <Application>Microsoft Office Word</Application>
  <DocSecurity>0</DocSecurity>
  <Lines>48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Sekretorė</cp:lastModifiedBy>
  <cp:revision>10</cp:revision>
  <cp:lastPrinted>2024-12-12T07:26:00Z</cp:lastPrinted>
  <dcterms:created xsi:type="dcterms:W3CDTF">2024-12-12T14:03:00Z</dcterms:created>
  <dcterms:modified xsi:type="dcterms:W3CDTF">2024-12-27T08:27:00Z</dcterms:modified>
</cp:coreProperties>
</file>