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EB55C" w14:textId="528A3782" w:rsidR="002654B3" w:rsidRPr="002654B3" w:rsidRDefault="00E1777D" w:rsidP="00E1777D">
      <w:pPr>
        <w:widowControl w:val="0"/>
        <w:autoSpaceDE w:val="0"/>
        <w:autoSpaceDN w:val="0"/>
        <w:adjustRightInd w:val="0"/>
        <w:spacing w:after="0" w:line="240" w:lineRule="auto"/>
        <w:ind w:left="792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lt-LT" w:eastAsia="lt-LT"/>
          <w14:ligatures w14:val="none"/>
        </w:rPr>
        <w:t xml:space="preserve">     </w:t>
      </w:r>
      <w:r w:rsidR="002654B3" w:rsidRPr="002654B3">
        <w:rPr>
          <w:rFonts w:ascii="Times New Roman" w:eastAsia="Times New Roman" w:hAnsi="Times New Roman" w:cs="Times New Roman"/>
          <w:kern w:val="0"/>
          <w:sz w:val="24"/>
          <w:szCs w:val="24"/>
          <w:lang w:val="lt-LT" w:eastAsia="lt-LT"/>
          <w14:ligatures w14:val="none"/>
        </w:rPr>
        <w:t>PATVIRTINTA</w:t>
      </w:r>
    </w:p>
    <w:p w14:paraId="3C9078A4" w14:textId="77777777" w:rsidR="002654B3" w:rsidRPr="002654B3" w:rsidRDefault="002654B3" w:rsidP="002654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lt-LT" w:eastAsia="lt-LT"/>
          <w14:ligatures w14:val="none"/>
        </w:rPr>
      </w:pPr>
      <w:r w:rsidRPr="002654B3">
        <w:rPr>
          <w:rFonts w:ascii="Times New Roman" w:eastAsia="Times New Roman" w:hAnsi="Times New Roman" w:cs="Times New Roman"/>
          <w:bCs/>
          <w:kern w:val="0"/>
          <w:sz w:val="24"/>
          <w:szCs w:val="24"/>
          <w:lang w:val="lt-LT" w:eastAsia="lt-LT"/>
          <w14:ligatures w14:val="none"/>
        </w:rPr>
        <w:t xml:space="preserve">                                                                                                                                                     Joniškio „Saulės“ pagrindinės</w:t>
      </w:r>
    </w:p>
    <w:p w14:paraId="0D710CD7" w14:textId="77777777" w:rsidR="002654B3" w:rsidRPr="002654B3" w:rsidRDefault="002654B3" w:rsidP="002654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lt-LT" w:eastAsia="lt-LT"/>
          <w14:ligatures w14:val="none"/>
        </w:rPr>
      </w:pPr>
      <w:r w:rsidRPr="002654B3">
        <w:rPr>
          <w:rFonts w:ascii="Times New Roman" w:eastAsia="Times New Roman" w:hAnsi="Times New Roman" w:cs="Times New Roman"/>
          <w:bCs/>
          <w:kern w:val="0"/>
          <w:sz w:val="24"/>
          <w:szCs w:val="24"/>
          <w:lang w:val="lt-LT" w:eastAsia="lt-LT"/>
          <w14:ligatures w14:val="none"/>
        </w:rPr>
        <w:t xml:space="preserve">                                                                                                                                                     mokyklos direktorius</w:t>
      </w:r>
    </w:p>
    <w:p w14:paraId="45063EBD" w14:textId="767D83E1" w:rsidR="002654B3" w:rsidRPr="002654B3" w:rsidRDefault="002654B3" w:rsidP="002654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lt-LT" w:eastAsia="lt-LT"/>
          <w14:ligatures w14:val="none"/>
        </w:rPr>
      </w:pPr>
      <w:r w:rsidRPr="002654B3">
        <w:rPr>
          <w:rFonts w:ascii="Times New Roman" w:eastAsia="Times New Roman" w:hAnsi="Times New Roman" w:cs="Times New Roman"/>
          <w:bCs/>
          <w:kern w:val="0"/>
          <w:sz w:val="24"/>
          <w:szCs w:val="24"/>
          <w:lang w:val="lt-LT" w:eastAsia="lt-LT"/>
          <w14:ligatures w14:val="none"/>
        </w:rPr>
        <w:t xml:space="preserve">                                                                                                                                                     202</w:t>
      </w:r>
      <w:r w:rsidR="00D20969">
        <w:rPr>
          <w:rFonts w:ascii="Times New Roman" w:eastAsia="Times New Roman" w:hAnsi="Times New Roman" w:cs="Times New Roman"/>
          <w:bCs/>
          <w:kern w:val="0"/>
          <w:sz w:val="24"/>
          <w:szCs w:val="24"/>
          <w:lang w:val="lt-LT" w:eastAsia="lt-LT"/>
          <w14:ligatures w14:val="none"/>
        </w:rPr>
        <w:t>3</w:t>
      </w:r>
      <w:r w:rsidRPr="002654B3">
        <w:rPr>
          <w:rFonts w:ascii="Times New Roman" w:eastAsia="Times New Roman" w:hAnsi="Times New Roman" w:cs="Times New Roman"/>
          <w:bCs/>
          <w:kern w:val="0"/>
          <w:sz w:val="24"/>
          <w:szCs w:val="24"/>
          <w:lang w:val="lt-LT" w:eastAsia="lt-LT"/>
          <w14:ligatures w14:val="none"/>
        </w:rPr>
        <w:t xml:space="preserve"> m. </w:t>
      </w:r>
      <w:r w:rsidR="00E1777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lt-LT" w:eastAsia="lt-LT"/>
          <w14:ligatures w14:val="none"/>
        </w:rPr>
        <w:t>gegužės 9</w:t>
      </w:r>
      <w:r w:rsidRPr="002654B3">
        <w:rPr>
          <w:rFonts w:ascii="Times New Roman" w:eastAsia="Times New Roman" w:hAnsi="Times New Roman" w:cs="Times New Roman"/>
          <w:bCs/>
          <w:kern w:val="0"/>
          <w:sz w:val="24"/>
          <w:szCs w:val="24"/>
          <w:lang w:val="lt-LT" w:eastAsia="lt-LT"/>
          <w14:ligatures w14:val="none"/>
        </w:rPr>
        <w:t xml:space="preserve"> d.</w:t>
      </w:r>
    </w:p>
    <w:p w14:paraId="1BA1C010" w14:textId="1A859F77" w:rsidR="002654B3" w:rsidRPr="002654B3" w:rsidRDefault="002654B3" w:rsidP="002654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lt-LT" w:eastAsia="lt-LT"/>
          <w14:ligatures w14:val="none"/>
        </w:rPr>
      </w:pPr>
      <w:r w:rsidRPr="002654B3">
        <w:rPr>
          <w:rFonts w:ascii="Times New Roman" w:eastAsia="Times New Roman" w:hAnsi="Times New Roman" w:cs="Times New Roman"/>
          <w:bCs/>
          <w:kern w:val="0"/>
          <w:sz w:val="24"/>
          <w:szCs w:val="24"/>
          <w:lang w:val="lt-LT" w:eastAsia="lt-LT"/>
          <w14:ligatures w14:val="none"/>
        </w:rPr>
        <w:t xml:space="preserve">                                                                                                                                                     įsakymu Nr. V-</w:t>
      </w:r>
      <w:r w:rsidR="00E1777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lt-LT" w:eastAsia="lt-LT"/>
          <w14:ligatures w14:val="none"/>
        </w:rPr>
        <w:t>144</w:t>
      </w:r>
    </w:p>
    <w:p w14:paraId="2751F2C4" w14:textId="77777777" w:rsidR="002654B3" w:rsidRPr="002654B3" w:rsidRDefault="002654B3" w:rsidP="002654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 w:eastAsia="lt-LT"/>
          <w14:ligatures w14:val="none"/>
        </w:rPr>
      </w:pPr>
    </w:p>
    <w:p w14:paraId="0DDB1196" w14:textId="77777777" w:rsidR="002654B3" w:rsidRPr="002654B3" w:rsidRDefault="002654B3" w:rsidP="002654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 w:eastAsia="lt-LT"/>
          <w14:ligatures w14:val="none"/>
        </w:rPr>
      </w:pPr>
      <w:r w:rsidRPr="002654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 w:eastAsia="lt-LT"/>
          <w14:ligatures w14:val="none"/>
        </w:rPr>
        <w:t xml:space="preserve">                                           JONIŠKIO „SAULĖS“ PAGRINDINĖS MOKYKLOS</w:t>
      </w:r>
    </w:p>
    <w:p w14:paraId="283E6CCD" w14:textId="4F8826B8" w:rsidR="002654B3" w:rsidRPr="002654B3" w:rsidRDefault="002654B3" w:rsidP="002654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 w:eastAsia="lt-LT"/>
          <w14:ligatures w14:val="none"/>
        </w:rPr>
      </w:pPr>
      <w:r w:rsidRPr="002654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 w:eastAsia="lt-LT"/>
          <w14:ligatures w14:val="none"/>
        </w:rPr>
        <w:t xml:space="preserve">                                                       CIVILINĖS SAUGOS 202</w:t>
      </w:r>
      <w:r w:rsidR="00C439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 w:eastAsia="lt-LT"/>
          <w14:ligatures w14:val="none"/>
        </w:rPr>
        <w:t>3</w:t>
      </w:r>
      <w:r w:rsidRPr="002654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 w:eastAsia="lt-LT"/>
          <w14:ligatures w14:val="none"/>
        </w:rPr>
        <w:t xml:space="preserve"> </w:t>
      </w:r>
      <w:r w:rsidR="00E177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 w:eastAsia="lt-LT"/>
          <w14:ligatures w14:val="none"/>
        </w:rPr>
        <w:t>M</w:t>
      </w:r>
      <w:r w:rsidRPr="002654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 w:eastAsia="lt-LT"/>
          <w14:ligatures w14:val="none"/>
        </w:rPr>
        <w:t>. VEIKLOS</w:t>
      </w:r>
    </w:p>
    <w:p w14:paraId="7DE0CEFC" w14:textId="77777777" w:rsidR="002654B3" w:rsidRPr="002654B3" w:rsidRDefault="002654B3" w:rsidP="002654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 w:eastAsia="lt-LT"/>
          <w14:ligatures w14:val="none"/>
        </w:rPr>
      </w:pPr>
      <w:r w:rsidRPr="002654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 w:eastAsia="lt-LT"/>
          <w14:ligatures w14:val="none"/>
        </w:rPr>
        <w:t xml:space="preserve">                                                                       PRIEMONIŲ PLANAS</w:t>
      </w:r>
    </w:p>
    <w:p w14:paraId="34718392" w14:textId="77777777" w:rsidR="002654B3" w:rsidRPr="002654B3" w:rsidRDefault="002654B3" w:rsidP="002654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 w:eastAsia="lt-LT"/>
          <w14:ligatures w14:val="none"/>
        </w:rPr>
      </w:pPr>
    </w:p>
    <w:tbl>
      <w:tblPr>
        <w:tblW w:w="1332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3864"/>
        <w:gridCol w:w="1310"/>
        <w:gridCol w:w="1363"/>
        <w:gridCol w:w="7"/>
        <w:gridCol w:w="390"/>
        <w:gridCol w:w="390"/>
        <w:gridCol w:w="390"/>
        <w:gridCol w:w="630"/>
        <w:gridCol w:w="390"/>
        <w:gridCol w:w="390"/>
        <w:gridCol w:w="316"/>
        <w:gridCol w:w="326"/>
        <w:gridCol w:w="322"/>
        <w:gridCol w:w="435"/>
        <w:gridCol w:w="416"/>
        <w:gridCol w:w="419"/>
        <w:gridCol w:w="14"/>
        <w:gridCol w:w="1398"/>
      </w:tblGrid>
      <w:tr w:rsidR="002654B3" w:rsidRPr="002654B3" w14:paraId="778ACFF9" w14:textId="77777777" w:rsidTr="00D64E5F">
        <w:trPr>
          <w:trHeight w:val="300"/>
        </w:trPr>
        <w:tc>
          <w:tcPr>
            <w:tcW w:w="558" w:type="dxa"/>
            <w:vMerge w:val="restart"/>
            <w:vAlign w:val="center"/>
          </w:tcPr>
          <w:p w14:paraId="01D152C8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Eil.</w:t>
            </w:r>
          </w:p>
          <w:p w14:paraId="566174DB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Nr.</w:t>
            </w:r>
          </w:p>
        </w:tc>
        <w:tc>
          <w:tcPr>
            <w:tcW w:w="3864" w:type="dxa"/>
            <w:vMerge w:val="restart"/>
          </w:tcPr>
          <w:p w14:paraId="73CCEA39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Priemonių pavadinimas</w:t>
            </w:r>
          </w:p>
        </w:tc>
        <w:tc>
          <w:tcPr>
            <w:tcW w:w="1310" w:type="dxa"/>
            <w:vMerge w:val="restart"/>
          </w:tcPr>
          <w:p w14:paraId="1742766F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Atsakingas</w:t>
            </w:r>
          </w:p>
          <w:p w14:paraId="6BC63F30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vykdytojas</w:t>
            </w:r>
          </w:p>
        </w:tc>
        <w:tc>
          <w:tcPr>
            <w:tcW w:w="1370" w:type="dxa"/>
            <w:gridSpan w:val="2"/>
            <w:vMerge w:val="restart"/>
          </w:tcPr>
          <w:p w14:paraId="2F72FD7D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Kiti</w:t>
            </w:r>
          </w:p>
          <w:p w14:paraId="6973715C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vykdytojai</w:t>
            </w:r>
          </w:p>
        </w:tc>
        <w:tc>
          <w:tcPr>
            <w:tcW w:w="4828" w:type="dxa"/>
            <w:gridSpan w:val="13"/>
          </w:tcPr>
          <w:p w14:paraId="0CD0C52B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Priemonių įgyvendinimo terminas</w:t>
            </w:r>
          </w:p>
        </w:tc>
        <w:tc>
          <w:tcPr>
            <w:tcW w:w="1398" w:type="dxa"/>
          </w:tcPr>
          <w:p w14:paraId="4028C7EE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Pastabos</w:t>
            </w:r>
          </w:p>
        </w:tc>
      </w:tr>
      <w:tr w:rsidR="002654B3" w:rsidRPr="002654B3" w14:paraId="28573F69" w14:textId="77777777" w:rsidTr="00D64E5F">
        <w:trPr>
          <w:trHeight w:val="240"/>
        </w:trPr>
        <w:tc>
          <w:tcPr>
            <w:tcW w:w="558" w:type="dxa"/>
            <w:vMerge/>
            <w:vAlign w:val="center"/>
          </w:tcPr>
          <w:p w14:paraId="23596D7C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864" w:type="dxa"/>
            <w:vMerge/>
          </w:tcPr>
          <w:p w14:paraId="38C9E26C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310" w:type="dxa"/>
            <w:vMerge/>
          </w:tcPr>
          <w:p w14:paraId="340021CD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370" w:type="dxa"/>
            <w:gridSpan w:val="2"/>
            <w:vMerge/>
          </w:tcPr>
          <w:p w14:paraId="041D83C7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7B5515A6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t-LT" w:eastAsia="lt-LT"/>
                <w14:ligatures w14:val="none"/>
              </w:rPr>
              <w:t>1</w:t>
            </w:r>
          </w:p>
        </w:tc>
        <w:tc>
          <w:tcPr>
            <w:tcW w:w="390" w:type="dxa"/>
          </w:tcPr>
          <w:p w14:paraId="0A2C6F87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t-LT" w:eastAsia="lt-LT"/>
                <w14:ligatures w14:val="none"/>
              </w:rPr>
              <w:t>2</w:t>
            </w:r>
          </w:p>
        </w:tc>
        <w:tc>
          <w:tcPr>
            <w:tcW w:w="390" w:type="dxa"/>
          </w:tcPr>
          <w:p w14:paraId="65BF4902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t-LT" w:eastAsia="lt-LT"/>
                <w14:ligatures w14:val="none"/>
              </w:rPr>
              <w:t>3</w:t>
            </w:r>
          </w:p>
        </w:tc>
        <w:tc>
          <w:tcPr>
            <w:tcW w:w="630" w:type="dxa"/>
          </w:tcPr>
          <w:p w14:paraId="7660D00D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t-LT" w:eastAsia="lt-LT"/>
                <w14:ligatures w14:val="none"/>
              </w:rPr>
              <w:t>4</w:t>
            </w:r>
          </w:p>
        </w:tc>
        <w:tc>
          <w:tcPr>
            <w:tcW w:w="390" w:type="dxa"/>
          </w:tcPr>
          <w:p w14:paraId="7B1A8C5D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t-LT" w:eastAsia="lt-LT"/>
                <w14:ligatures w14:val="none"/>
              </w:rPr>
              <w:t>5</w:t>
            </w:r>
          </w:p>
        </w:tc>
        <w:tc>
          <w:tcPr>
            <w:tcW w:w="390" w:type="dxa"/>
          </w:tcPr>
          <w:p w14:paraId="4487BF8D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t-LT" w:eastAsia="lt-LT"/>
                <w14:ligatures w14:val="none"/>
              </w:rPr>
              <w:t>6</w:t>
            </w:r>
          </w:p>
        </w:tc>
        <w:tc>
          <w:tcPr>
            <w:tcW w:w="316" w:type="dxa"/>
          </w:tcPr>
          <w:p w14:paraId="26CC5020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t-LT" w:eastAsia="lt-LT"/>
                <w14:ligatures w14:val="none"/>
              </w:rPr>
              <w:t>7</w:t>
            </w:r>
          </w:p>
        </w:tc>
        <w:tc>
          <w:tcPr>
            <w:tcW w:w="326" w:type="dxa"/>
          </w:tcPr>
          <w:p w14:paraId="072AB58B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t-LT" w:eastAsia="lt-LT"/>
                <w14:ligatures w14:val="none"/>
              </w:rPr>
              <w:t>8</w:t>
            </w:r>
          </w:p>
        </w:tc>
        <w:tc>
          <w:tcPr>
            <w:tcW w:w="322" w:type="dxa"/>
          </w:tcPr>
          <w:p w14:paraId="0C8347C7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t-LT" w:eastAsia="lt-LT"/>
                <w14:ligatures w14:val="none"/>
              </w:rPr>
              <w:t>9</w:t>
            </w:r>
          </w:p>
        </w:tc>
        <w:tc>
          <w:tcPr>
            <w:tcW w:w="435" w:type="dxa"/>
          </w:tcPr>
          <w:p w14:paraId="23654C33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t-LT" w:eastAsia="lt-LT"/>
                <w14:ligatures w14:val="none"/>
              </w:rPr>
              <w:t>10</w:t>
            </w:r>
          </w:p>
        </w:tc>
        <w:tc>
          <w:tcPr>
            <w:tcW w:w="416" w:type="dxa"/>
          </w:tcPr>
          <w:p w14:paraId="00290F22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t-LT" w:eastAsia="lt-LT"/>
                <w14:ligatures w14:val="none"/>
              </w:rPr>
              <w:t>11</w:t>
            </w:r>
          </w:p>
        </w:tc>
        <w:tc>
          <w:tcPr>
            <w:tcW w:w="419" w:type="dxa"/>
          </w:tcPr>
          <w:p w14:paraId="42362D38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t-LT" w:eastAsia="lt-LT"/>
                <w14:ligatures w14:val="none"/>
              </w:rPr>
              <w:t>12</w:t>
            </w:r>
          </w:p>
        </w:tc>
        <w:tc>
          <w:tcPr>
            <w:tcW w:w="1412" w:type="dxa"/>
            <w:gridSpan w:val="2"/>
          </w:tcPr>
          <w:p w14:paraId="33719B15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</w:tr>
      <w:tr w:rsidR="002654B3" w:rsidRPr="002654B3" w14:paraId="7876E9FD" w14:textId="77777777" w:rsidTr="00D64E5F">
        <w:trPr>
          <w:trHeight w:val="765"/>
        </w:trPr>
        <w:tc>
          <w:tcPr>
            <w:tcW w:w="558" w:type="dxa"/>
          </w:tcPr>
          <w:p w14:paraId="36285D43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1.</w:t>
            </w:r>
          </w:p>
        </w:tc>
        <w:tc>
          <w:tcPr>
            <w:tcW w:w="3864" w:type="dxa"/>
          </w:tcPr>
          <w:p w14:paraId="458E9D12" w14:textId="04C39CD4" w:rsidR="002654B3" w:rsidRPr="002654B3" w:rsidRDefault="002654B3" w:rsidP="00265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 xml:space="preserve"> Parengti ir pateikti Joniškio rajono savivaldybės administracijos Infrastruktūros skyriaus Viešosios tvarkos poskyrio vedėjai civilinės saugos uždavinių vykdymo 202</w:t>
            </w:r>
            <w:r w:rsidR="00C439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2</w:t>
            </w: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 xml:space="preserve"> metais ataskaitą.</w:t>
            </w:r>
          </w:p>
        </w:tc>
        <w:tc>
          <w:tcPr>
            <w:tcW w:w="1310" w:type="dxa"/>
          </w:tcPr>
          <w:p w14:paraId="0B2C8B31" w14:textId="77777777" w:rsidR="002654B3" w:rsidRPr="002654B3" w:rsidRDefault="002654B3" w:rsidP="00265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Direktorius</w:t>
            </w:r>
          </w:p>
          <w:p w14:paraId="46E48D80" w14:textId="77777777" w:rsidR="002654B3" w:rsidRPr="002654B3" w:rsidRDefault="002654B3" w:rsidP="00265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370" w:type="dxa"/>
            <w:gridSpan w:val="2"/>
          </w:tcPr>
          <w:p w14:paraId="491531E7" w14:textId="77777777" w:rsidR="002654B3" w:rsidRPr="002654B3" w:rsidRDefault="002654B3" w:rsidP="002654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Kęstutis Augys</w:t>
            </w:r>
          </w:p>
        </w:tc>
        <w:tc>
          <w:tcPr>
            <w:tcW w:w="390" w:type="dxa"/>
          </w:tcPr>
          <w:p w14:paraId="4D2852EB" w14:textId="77777777" w:rsidR="002654B3" w:rsidRPr="002654B3" w:rsidRDefault="002654B3" w:rsidP="00265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1F01DFB5" w14:textId="77777777" w:rsidR="002654B3" w:rsidRPr="002654B3" w:rsidRDefault="002654B3" w:rsidP="00265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X</w:t>
            </w:r>
          </w:p>
        </w:tc>
        <w:tc>
          <w:tcPr>
            <w:tcW w:w="390" w:type="dxa"/>
          </w:tcPr>
          <w:p w14:paraId="25EFF088" w14:textId="77777777" w:rsidR="002654B3" w:rsidRPr="002654B3" w:rsidRDefault="002654B3" w:rsidP="00265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630" w:type="dxa"/>
          </w:tcPr>
          <w:p w14:paraId="00EB59B7" w14:textId="77777777" w:rsidR="002654B3" w:rsidRPr="002654B3" w:rsidRDefault="002654B3" w:rsidP="00265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5FDD7FD2" w14:textId="77777777" w:rsidR="002654B3" w:rsidRPr="002654B3" w:rsidRDefault="002654B3" w:rsidP="00265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4F7D79ED" w14:textId="77777777" w:rsidR="002654B3" w:rsidRPr="002654B3" w:rsidRDefault="002654B3" w:rsidP="00265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16" w:type="dxa"/>
          </w:tcPr>
          <w:p w14:paraId="1BBB47DA" w14:textId="77777777" w:rsidR="002654B3" w:rsidRPr="002654B3" w:rsidRDefault="002654B3" w:rsidP="00265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26" w:type="dxa"/>
          </w:tcPr>
          <w:p w14:paraId="7AC025FF" w14:textId="77777777" w:rsidR="002654B3" w:rsidRPr="002654B3" w:rsidRDefault="002654B3" w:rsidP="00265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22" w:type="dxa"/>
          </w:tcPr>
          <w:p w14:paraId="387EA37E" w14:textId="77777777" w:rsidR="002654B3" w:rsidRPr="002654B3" w:rsidRDefault="002654B3" w:rsidP="00265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35" w:type="dxa"/>
          </w:tcPr>
          <w:p w14:paraId="6D52FC5A" w14:textId="77777777" w:rsidR="002654B3" w:rsidRPr="002654B3" w:rsidRDefault="002654B3" w:rsidP="00265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16" w:type="dxa"/>
          </w:tcPr>
          <w:p w14:paraId="23A7F1E6" w14:textId="77777777" w:rsidR="002654B3" w:rsidRPr="002654B3" w:rsidRDefault="002654B3" w:rsidP="00265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19" w:type="dxa"/>
          </w:tcPr>
          <w:p w14:paraId="7CF7B8ED" w14:textId="77777777" w:rsidR="002654B3" w:rsidRPr="002654B3" w:rsidRDefault="002654B3" w:rsidP="00265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412" w:type="dxa"/>
            <w:gridSpan w:val="2"/>
          </w:tcPr>
          <w:p w14:paraId="467E5B07" w14:textId="77777777" w:rsidR="002654B3" w:rsidRPr="002654B3" w:rsidRDefault="002654B3" w:rsidP="00265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</w:tr>
      <w:tr w:rsidR="002654B3" w:rsidRPr="002654B3" w14:paraId="1A3827AA" w14:textId="77777777" w:rsidTr="00D64E5F">
        <w:trPr>
          <w:trHeight w:val="765"/>
        </w:trPr>
        <w:tc>
          <w:tcPr>
            <w:tcW w:w="558" w:type="dxa"/>
          </w:tcPr>
          <w:p w14:paraId="04FB95EF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2.</w:t>
            </w:r>
          </w:p>
        </w:tc>
        <w:tc>
          <w:tcPr>
            <w:tcW w:w="3864" w:type="dxa"/>
            <w:vAlign w:val="center"/>
          </w:tcPr>
          <w:p w14:paraId="42B3B197" w14:textId="1DA560CC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lang w:val="lt-LT" w:eastAsia="lt-LT"/>
                <w14:ligatures w14:val="none"/>
              </w:rPr>
              <w:t>Parengti mokyklos civilinės saugos 202</w:t>
            </w:r>
            <w:r w:rsidR="00C4395C">
              <w:rPr>
                <w:rFonts w:ascii="Times New Roman" w:eastAsia="Times New Roman" w:hAnsi="Times New Roman" w:cs="Times New Roman"/>
                <w:kern w:val="0"/>
                <w:lang w:val="lt-LT" w:eastAsia="lt-LT"/>
                <w14:ligatures w14:val="none"/>
              </w:rPr>
              <w:t>3</w:t>
            </w:r>
            <w:r w:rsidRPr="002654B3">
              <w:rPr>
                <w:rFonts w:ascii="Times New Roman" w:eastAsia="Times New Roman" w:hAnsi="Times New Roman" w:cs="Times New Roman"/>
                <w:kern w:val="0"/>
                <w:lang w:val="lt-LT" w:eastAsia="lt-LT"/>
                <w14:ligatures w14:val="none"/>
              </w:rPr>
              <w:t xml:space="preserve"> m. CS veiklos  priemonių planą.</w:t>
            </w:r>
          </w:p>
        </w:tc>
        <w:tc>
          <w:tcPr>
            <w:tcW w:w="1310" w:type="dxa"/>
            <w:vAlign w:val="center"/>
          </w:tcPr>
          <w:p w14:paraId="02B0B770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Direktorius</w:t>
            </w:r>
          </w:p>
          <w:p w14:paraId="507A0566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t-LT" w:eastAsia="lt-LT"/>
                <w14:ligatures w14:val="none"/>
              </w:rPr>
            </w:pPr>
          </w:p>
        </w:tc>
        <w:tc>
          <w:tcPr>
            <w:tcW w:w="1370" w:type="dxa"/>
            <w:gridSpan w:val="2"/>
            <w:vAlign w:val="center"/>
          </w:tcPr>
          <w:p w14:paraId="742DFF5B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Kęstutis Augys</w:t>
            </w:r>
          </w:p>
        </w:tc>
        <w:tc>
          <w:tcPr>
            <w:tcW w:w="390" w:type="dxa"/>
            <w:vAlign w:val="center"/>
          </w:tcPr>
          <w:p w14:paraId="23AA4D15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  <w:vAlign w:val="center"/>
          </w:tcPr>
          <w:p w14:paraId="575BDE64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X</w:t>
            </w:r>
          </w:p>
        </w:tc>
        <w:tc>
          <w:tcPr>
            <w:tcW w:w="390" w:type="dxa"/>
            <w:vAlign w:val="center"/>
          </w:tcPr>
          <w:p w14:paraId="7A6F9245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630" w:type="dxa"/>
            <w:vAlign w:val="center"/>
          </w:tcPr>
          <w:p w14:paraId="254B4925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  <w:vAlign w:val="center"/>
          </w:tcPr>
          <w:p w14:paraId="5441CF75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  <w:vAlign w:val="center"/>
          </w:tcPr>
          <w:p w14:paraId="7BC08C20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16" w:type="dxa"/>
            <w:vAlign w:val="center"/>
          </w:tcPr>
          <w:p w14:paraId="24CC928D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26" w:type="dxa"/>
            <w:vAlign w:val="center"/>
          </w:tcPr>
          <w:p w14:paraId="571EE67D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22" w:type="dxa"/>
            <w:vAlign w:val="center"/>
          </w:tcPr>
          <w:p w14:paraId="577D3D40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35" w:type="dxa"/>
            <w:vAlign w:val="center"/>
          </w:tcPr>
          <w:p w14:paraId="7AA3930B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16" w:type="dxa"/>
            <w:vAlign w:val="center"/>
          </w:tcPr>
          <w:p w14:paraId="704D022E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19" w:type="dxa"/>
          </w:tcPr>
          <w:p w14:paraId="5559A236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412" w:type="dxa"/>
            <w:gridSpan w:val="2"/>
          </w:tcPr>
          <w:p w14:paraId="6AB0C310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</w:tr>
      <w:tr w:rsidR="002654B3" w:rsidRPr="002654B3" w14:paraId="3685AE21" w14:textId="77777777" w:rsidTr="00D64E5F">
        <w:trPr>
          <w:trHeight w:val="1276"/>
        </w:trPr>
        <w:tc>
          <w:tcPr>
            <w:tcW w:w="558" w:type="dxa"/>
          </w:tcPr>
          <w:p w14:paraId="775658FB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3.</w:t>
            </w:r>
          </w:p>
        </w:tc>
        <w:tc>
          <w:tcPr>
            <w:tcW w:w="3864" w:type="dxa"/>
          </w:tcPr>
          <w:p w14:paraId="46A0862D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Priemonių planą suderinti su Joniškio rajono savivaldybės administracijos -</w:t>
            </w:r>
          </w:p>
          <w:p w14:paraId="174842E5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 xml:space="preserve">Infrastruktūros sk. Viešosios tvarkos </w:t>
            </w:r>
          </w:p>
          <w:p w14:paraId="4A3AF6CD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 xml:space="preserve">poskyrio vedėja. </w:t>
            </w:r>
          </w:p>
        </w:tc>
        <w:tc>
          <w:tcPr>
            <w:tcW w:w="1310" w:type="dxa"/>
          </w:tcPr>
          <w:p w14:paraId="531AE55F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Direktorius</w:t>
            </w:r>
          </w:p>
          <w:p w14:paraId="49DE519E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370" w:type="dxa"/>
            <w:gridSpan w:val="2"/>
          </w:tcPr>
          <w:p w14:paraId="70EDE7A6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Kęstutis Augys</w:t>
            </w:r>
          </w:p>
        </w:tc>
        <w:tc>
          <w:tcPr>
            <w:tcW w:w="390" w:type="dxa"/>
          </w:tcPr>
          <w:p w14:paraId="71DCAF8E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3A47DC4A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71DAC68A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X</w:t>
            </w:r>
          </w:p>
        </w:tc>
        <w:tc>
          <w:tcPr>
            <w:tcW w:w="630" w:type="dxa"/>
          </w:tcPr>
          <w:p w14:paraId="70FF9D28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193CFFA5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54281703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16" w:type="dxa"/>
          </w:tcPr>
          <w:p w14:paraId="21079F2A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26" w:type="dxa"/>
          </w:tcPr>
          <w:p w14:paraId="3C71D644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22" w:type="dxa"/>
          </w:tcPr>
          <w:p w14:paraId="7635B788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35" w:type="dxa"/>
          </w:tcPr>
          <w:p w14:paraId="05CECB87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16" w:type="dxa"/>
          </w:tcPr>
          <w:p w14:paraId="6962BBE7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19" w:type="dxa"/>
          </w:tcPr>
          <w:p w14:paraId="0BCF8029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412" w:type="dxa"/>
            <w:gridSpan w:val="2"/>
          </w:tcPr>
          <w:p w14:paraId="3274664F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</w:tr>
      <w:tr w:rsidR="002654B3" w:rsidRPr="002654B3" w14:paraId="6036BCA3" w14:textId="77777777" w:rsidTr="00D64E5F">
        <w:trPr>
          <w:trHeight w:val="1110"/>
        </w:trPr>
        <w:tc>
          <w:tcPr>
            <w:tcW w:w="558" w:type="dxa"/>
          </w:tcPr>
          <w:p w14:paraId="41760221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4.</w:t>
            </w:r>
          </w:p>
        </w:tc>
        <w:tc>
          <w:tcPr>
            <w:tcW w:w="3864" w:type="dxa"/>
          </w:tcPr>
          <w:p w14:paraId="673C732B" w14:textId="6510FA51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Suderintą 202</w:t>
            </w:r>
            <w:r w:rsidR="00C439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3</w:t>
            </w: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 xml:space="preserve"> m. civilinės saugos priemonių planą teikti patvirtinti mokyklos direktoriui.</w:t>
            </w:r>
          </w:p>
        </w:tc>
        <w:tc>
          <w:tcPr>
            <w:tcW w:w="1310" w:type="dxa"/>
          </w:tcPr>
          <w:p w14:paraId="151B27E4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Direktorius</w:t>
            </w:r>
          </w:p>
          <w:p w14:paraId="4DD6258D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370" w:type="dxa"/>
            <w:gridSpan w:val="2"/>
          </w:tcPr>
          <w:p w14:paraId="2B6B7641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Kęstutis Augys</w:t>
            </w:r>
          </w:p>
        </w:tc>
        <w:tc>
          <w:tcPr>
            <w:tcW w:w="390" w:type="dxa"/>
          </w:tcPr>
          <w:p w14:paraId="54A461E5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414C7691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2D6D737E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X</w:t>
            </w:r>
          </w:p>
          <w:p w14:paraId="5AF461F1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630" w:type="dxa"/>
          </w:tcPr>
          <w:p w14:paraId="6C5E4B17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7873AAD0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086CD857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16" w:type="dxa"/>
          </w:tcPr>
          <w:p w14:paraId="52B42EF0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26" w:type="dxa"/>
          </w:tcPr>
          <w:p w14:paraId="657982E7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22" w:type="dxa"/>
          </w:tcPr>
          <w:p w14:paraId="019FD055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35" w:type="dxa"/>
          </w:tcPr>
          <w:p w14:paraId="6B07FC62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16" w:type="dxa"/>
          </w:tcPr>
          <w:p w14:paraId="2C6A1B96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19" w:type="dxa"/>
          </w:tcPr>
          <w:p w14:paraId="7DB122BA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412" w:type="dxa"/>
            <w:gridSpan w:val="2"/>
          </w:tcPr>
          <w:p w14:paraId="0F8E4697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</w:tr>
      <w:tr w:rsidR="002654B3" w:rsidRPr="002654B3" w14:paraId="4D9D74C5" w14:textId="77777777" w:rsidTr="00D64E5F">
        <w:trPr>
          <w:trHeight w:val="984"/>
        </w:trPr>
        <w:tc>
          <w:tcPr>
            <w:tcW w:w="558" w:type="dxa"/>
          </w:tcPr>
          <w:p w14:paraId="2EEF9262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5.</w:t>
            </w:r>
          </w:p>
          <w:p w14:paraId="37CF72EC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  <w:p w14:paraId="2C789FDA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  <w:p w14:paraId="2A99390D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  <w:p w14:paraId="532E6CCE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864" w:type="dxa"/>
          </w:tcPr>
          <w:p w14:paraId="371106CF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 xml:space="preserve">Patvirtinto plano kopiją pateikti savivaldybės Infrastruktūros sk. Viešosios tvarkos poskyrio vedėjai. </w:t>
            </w:r>
          </w:p>
        </w:tc>
        <w:tc>
          <w:tcPr>
            <w:tcW w:w="1310" w:type="dxa"/>
          </w:tcPr>
          <w:p w14:paraId="233F033A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Direktorius</w:t>
            </w:r>
          </w:p>
          <w:p w14:paraId="436B7B3F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370" w:type="dxa"/>
            <w:gridSpan w:val="2"/>
          </w:tcPr>
          <w:p w14:paraId="0D63FC0D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Kęstutis Augys</w:t>
            </w:r>
          </w:p>
        </w:tc>
        <w:tc>
          <w:tcPr>
            <w:tcW w:w="390" w:type="dxa"/>
          </w:tcPr>
          <w:p w14:paraId="4FC9423B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76FEC485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26C62285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X</w:t>
            </w:r>
          </w:p>
          <w:p w14:paraId="1A271A11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630" w:type="dxa"/>
          </w:tcPr>
          <w:p w14:paraId="691FB82B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00E93A18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0E66507C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16" w:type="dxa"/>
          </w:tcPr>
          <w:p w14:paraId="062A6D82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26" w:type="dxa"/>
          </w:tcPr>
          <w:p w14:paraId="24B7C5A5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22" w:type="dxa"/>
          </w:tcPr>
          <w:p w14:paraId="3926099F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35" w:type="dxa"/>
          </w:tcPr>
          <w:p w14:paraId="034BDD36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16" w:type="dxa"/>
          </w:tcPr>
          <w:p w14:paraId="10722481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19" w:type="dxa"/>
          </w:tcPr>
          <w:p w14:paraId="05EF3213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412" w:type="dxa"/>
            <w:gridSpan w:val="2"/>
          </w:tcPr>
          <w:p w14:paraId="4460B8C7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</w:tr>
      <w:tr w:rsidR="002654B3" w:rsidRPr="002654B3" w14:paraId="6B957057" w14:textId="77777777" w:rsidTr="00D64E5F">
        <w:tc>
          <w:tcPr>
            <w:tcW w:w="558" w:type="dxa"/>
          </w:tcPr>
          <w:p w14:paraId="2C959889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6.</w:t>
            </w:r>
          </w:p>
        </w:tc>
        <w:tc>
          <w:tcPr>
            <w:tcW w:w="3864" w:type="dxa"/>
          </w:tcPr>
          <w:p w14:paraId="020999FD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 xml:space="preserve">Patikslinti mokyklos darbuotojų, </w:t>
            </w: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lastRenderedPageBreak/>
              <w:t>susijusių su CS, pareigybines instrukcijas, pareigybių aprašymus ir direktoriaus įsakymus.</w:t>
            </w:r>
          </w:p>
        </w:tc>
        <w:tc>
          <w:tcPr>
            <w:tcW w:w="1310" w:type="dxa"/>
          </w:tcPr>
          <w:p w14:paraId="456526B2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lastRenderedPageBreak/>
              <w:t>Direktorius</w:t>
            </w:r>
          </w:p>
          <w:p w14:paraId="548A65D0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370" w:type="dxa"/>
            <w:gridSpan w:val="2"/>
          </w:tcPr>
          <w:p w14:paraId="5C70C3AA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lastRenderedPageBreak/>
              <w:t xml:space="preserve">Kęstutis </w:t>
            </w: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lastRenderedPageBreak/>
              <w:t>Augys</w:t>
            </w:r>
          </w:p>
        </w:tc>
        <w:tc>
          <w:tcPr>
            <w:tcW w:w="390" w:type="dxa"/>
          </w:tcPr>
          <w:p w14:paraId="6D0F2832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79860564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2589B7A7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X</w:t>
            </w:r>
          </w:p>
        </w:tc>
        <w:tc>
          <w:tcPr>
            <w:tcW w:w="630" w:type="dxa"/>
          </w:tcPr>
          <w:p w14:paraId="2F5751EB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  <w:p w14:paraId="43EE6C74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2CC36DF1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605D7B2F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16" w:type="dxa"/>
          </w:tcPr>
          <w:p w14:paraId="7D4BA299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26" w:type="dxa"/>
          </w:tcPr>
          <w:p w14:paraId="59A9B055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22" w:type="dxa"/>
          </w:tcPr>
          <w:p w14:paraId="5DDE8452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35" w:type="dxa"/>
          </w:tcPr>
          <w:p w14:paraId="3C8716A8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16" w:type="dxa"/>
          </w:tcPr>
          <w:p w14:paraId="257CEED8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19" w:type="dxa"/>
          </w:tcPr>
          <w:p w14:paraId="44E396B5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412" w:type="dxa"/>
            <w:gridSpan w:val="2"/>
          </w:tcPr>
          <w:p w14:paraId="6A19671B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</w:tr>
      <w:tr w:rsidR="002654B3" w:rsidRPr="002654B3" w14:paraId="30E06F21" w14:textId="77777777" w:rsidTr="00D64E5F">
        <w:tc>
          <w:tcPr>
            <w:tcW w:w="558" w:type="dxa"/>
          </w:tcPr>
          <w:p w14:paraId="5F03AB45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7.</w:t>
            </w:r>
          </w:p>
        </w:tc>
        <w:tc>
          <w:tcPr>
            <w:tcW w:w="3864" w:type="dxa"/>
          </w:tcPr>
          <w:p w14:paraId="2ACE6509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Peržiūrėti ir patikslinti įstaigos galimų pavojų ir ekstremaliųjų situacijų rizikos analizę.</w:t>
            </w:r>
          </w:p>
        </w:tc>
        <w:tc>
          <w:tcPr>
            <w:tcW w:w="1310" w:type="dxa"/>
          </w:tcPr>
          <w:p w14:paraId="4B06E47C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Direktorius</w:t>
            </w:r>
          </w:p>
          <w:p w14:paraId="62783732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370" w:type="dxa"/>
            <w:gridSpan w:val="2"/>
          </w:tcPr>
          <w:p w14:paraId="38EA6450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Kęstutis Augys</w:t>
            </w:r>
          </w:p>
        </w:tc>
        <w:tc>
          <w:tcPr>
            <w:tcW w:w="390" w:type="dxa"/>
          </w:tcPr>
          <w:p w14:paraId="1317212A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79600266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73490175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630" w:type="dxa"/>
          </w:tcPr>
          <w:p w14:paraId="52C9CFD4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X</w:t>
            </w:r>
          </w:p>
        </w:tc>
        <w:tc>
          <w:tcPr>
            <w:tcW w:w="390" w:type="dxa"/>
          </w:tcPr>
          <w:p w14:paraId="2336C844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07ADA0CA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16" w:type="dxa"/>
          </w:tcPr>
          <w:p w14:paraId="2AFE0ED2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26" w:type="dxa"/>
          </w:tcPr>
          <w:p w14:paraId="6F8B52EC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22" w:type="dxa"/>
          </w:tcPr>
          <w:p w14:paraId="4EF91042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35" w:type="dxa"/>
          </w:tcPr>
          <w:p w14:paraId="43F19CCD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16" w:type="dxa"/>
          </w:tcPr>
          <w:p w14:paraId="271942BC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19" w:type="dxa"/>
          </w:tcPr>
          <w:p w14:paraId="0F21ED1B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412" w:type="dxa"/>
            <w:gridSpan w:val="2"/>
          </w:tcPr>
          <w:p w14:paraId="2391F13D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</w:tr>
      <w:tr w:rsidR="002654B3" w:rsidRPr="002654B3" w14:paraId="24BF197B" w14:textId="77777777" w:rsidTr="00D64E5F">
        <w:tc>
          <w:tcPr>
            <w:tcW w:w="558" w:type="dxa"/>
          </w:tcPr>
          <w:p w14:paraId="2D1400C8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8.</w:t>
            </w:r>
          </w:p>
        </w:tc>
        <w:tc>
          <w:tcPr>
            <w:tcW w:w="3864" w:type="dxa"/>
          </w:tcPr>
          <w:p w14:paraId="736ED08B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 xml:space="preserve">Patikslinti įstaigos ES valdymo planą. Pataisyto plano dalis ir plano elektroninę versiją pateikti Joniškio rajono savivaldybės administracijos Infrastruktūros skyriaus Viešosios tvarkos poskyrio vedėjai. </w:t>
            </w:r>
          </w:p>
        </w:tc>
        <w:tc>
          <w:tcPr>
            <w:tcW w:w="1310" w:type="dxa"/>
          </w:tcPr>
          <w:p w14:paraId="7D43672B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Direktorius</w:t>
            </w:r>
          </w:p>
          <w:p w14:paraId="1DD9D46F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370" w:type="dxa"/>
            <w:gridSpan w:val="2"/>
          </w:tcPr>
          <w:p w14:paraId="48B76AE2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Kęstutis Augys</w:t>
            </w:r>
          </w:p>
        </w:tc>
        <w:tc>
          <w:tcPr>
            <w:tcW w:w="390" w:type="dxa"/>
          </w:tcPr>
          <w:p w14:paraId="3F8C41A9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02BFB6E8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0FD892D7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630" w:type="dxa"/>
          </w:tcPr>
          <w:p w14:paraId="0285EA33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  <w:p w14:paraId="66765176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641FF8C7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X</w:t>
            </w:r>
          </w:p>
        </w:tc>
        <w:tc>
          <w:tcPr>
            <w:tcW w:w="390" w:type="dxa"/>
          </w:tcPr>
          <w:p w14:paraId="3997E421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16" w:type="dxa"/>
          </w:tcPr>
          <w:p w14:paraId="131786CE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26" w:type="dxa"/>
          </w:tcPr>
          <w:p w14:paraId="089B44E3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22" w:type="dxa"/>
          </w:tcPr>
          <w:p w14:paraId="47AE66D8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35" w:type="dxa"/>
          </w:tcPr>
          <w:p w14:paraId="08AC5705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16" w:type="dxa"/>
          </w:tcPr>
          <w:p w14:paraId="56931988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19" w:type="dxa"/>
          </w:tcPr>
          <w:p w14:paraId="64475184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412" w:type="dxa"/>
            <w:gridSpan w:val="2"/>
          </w:tcPr>
          <w:p w14:paraId="1F0F305D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</w:tr>
      <w:tr w:rsidR="002654B3" w:rsidRPr="002654B3" w14:paraId="43F033DC" w14:textId="77777777" w:rsidTr="00D64E5F">
        <w:tc>
          <w:tcPr>
            <w:tcW w:w="558" w:type="dxa"/>
          </w:tcPr>
          <w:p w14:paraId="52415847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9.</w:t>
            </w:r>
          </w:p>
        </w:tc>
        <w:tc>
          <w:tcPr>
            <w:tcW w:w="3864" w:type="dxa"/>
          </w:tcPr>
          <w:p w14:paraId="2FE47868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Organizuoti 2 val. privalomuosius CS mokymus mokyklos darbuotojams.</w:t>
            </w:r>
          </w:p>
        </w:tc>
        <w:tc>
          <w:tcPr>
            <w:tcW w:w="1310" w:type="dxa"/>
          </w:tcPr>
          <w:p w14:paraId="6AEBF4BC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Direktorius</w:t>
            </w:r>
          </w:p>
          <w:p w14:paraId="7918D105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370" w:type="dxa"/>
            <w:gridSpan w:val="2"/>
          </w:tcPr>
          <w:p w14:paraId="4817AF6B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Kęstutis Augys</w:t>
            </w:r>
          </w:p>
        </w:tc>
        <w:tc>
          <w:tcPr>
            <w:tcW w:w="390" w:type="dxa"/>
          </w:tcPr>
          <w:p w14:paraId="4FB1666D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63B3332B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6CBEF513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630" w:type="dxa"/>
          </w:tcPr>
          <w:p w14:paraId="74CCCECA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70260302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7D4E45A8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16" w:type="dxa"/>
          </w:tcPr>
          <w:p w14:paraId="3ED32775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26" w:type="dxa"/>
          </w:tcPr>
          <w:p w14:paraId="459D7CDC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22" w:type="dxa"/>
          </w:tcPr>
          <w:p w14:paraId="45CBD718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35" w:type="dxa"/>
          </w:tcPr>
          <w:p w14:paraId="38077F06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X</w:t>
            </w:r>
          </w:p>
        </w:tc>
        <w:tc>
          <w:tcPr>
            <w:tcW w:w="416" w:type="dxa"/>
          </w:tcPr>
          <w:p w14:paraId="12A0D1B7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19" w:type="dxa"/>
          </w:tcPr>
          <w:p w14:paraId="3E9A065D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412" w:type="dxa"/>
            <w:gridSpan w:val="2"/>
          </w:tcPr>
          <w:p w14:paraId="35F2F00F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</w:tr>
      <w:tr w:rsidR="002654B3" w:rsidRPr="002654B3" w14:paraId="40149698" w14:textId="77777777" w:rsidTr="00D64E5F">
        <w:trPr>
          <w:trHeight w:val="1206"/>
        </w:trPr>
        <w:tc>
          <w:tcPr>
            <w:tcW w:w="558" w:type="dxa"/>
          </w:tcPr>
          <w:p w14:paraId="7102528A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10.</w:t>
            </w:r>
          </w:p>
        </w:tc>
        <w:tc>
          <w:tcPr>
            <w:tcW w:w="3864" w:type="dxa"/>
          </w:tcPr>
          <w:p w14:paraId="01256D40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 xml:space="preserve">Organizuoti ir pravesti ūkio subjekto lygio CS funkcines pratybas  ,,Mokinių ir mokytojų evakavimas  gresiant ar susidarius ekstremaliajai situacijai“. </w:t>
            </w:r>
          </w:p>
        </w:tc>
        <w:tc>
          <w:tcPr>
            <w:tcW w:w="1310" w:type="dxa"/>
          </w:tcPr>
          <w:p w14:paraId="13DCE022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Direktorius</w:t>
            </w:r>
          </w:p>
          <w:p w14:paraId="1B8F2E74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363" w:type="dxa"/>
          </w:tcPr>
          <w:p w14:paraId="5EF5DCA9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Kęstutis Augys Darbuotojai</w:t>
            </w:r>
          </w:p>
          <w:p w14:paraId="191F30A7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mokiniai</w:t>
            </w:r>
          </w:p>
        </w:tc>
        <w:tc>
          <w:tcPr>
            <w:tcW w:w="397" w:type="dxa"/>
            <w:gridSpan w:val="2"/>
          </w:tcPr>
          <w:p w14:paraId="5C9A2C04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21977BE2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4B784C31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630" w:type="dxa"/>
          </w:tcPr>
          <w:p w14:paraId="610FCB64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35FAA221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90" w:type="dxa"/>
          </w:tcPr>
          <w:p w14:paraId="6B2AADEB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X</w:t>
            </w:r>
          </w:p>
        </w:tc>
        <w:tc>
          <w:tcPr>
            <w:tcW w:w="316" w:type="dxa"/>
          </w:tcPr>
          <w:p w14:paraId="5F5EF9B8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26" w:type="dxa"/>
          </w:tcPr>
          <w:p w14:paraId="599EF0AB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22" w:type="dxa"/>
          </w:tcPr>
          <w:p w14:paraId="4183AE62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35" w:type="dxa"/>
          </w:tcPr>
          <w:p w14:paraId="73C5AC68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  <w:p w14:paraId="01740493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16" w:type="dxa"/>
          </w:tcPr>
          <w:p w14:paraId="5AE0395E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19" w:type="dxa"/>
          </w:tcPr>
          <w:p w14:paraId="6705AD4E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412" w:type="dxa"/>
            <w:gridSpan w:val="2"/>
          </w:tcPr>
          <w:p w14:paraId="5FD66CB0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</w:tr>
      <w:tr w:rsidR="002654B3" w:rsidRPr="002654B3" w14:paraId="26FB973B" w14:textId="77777777" w:rsidTr="00D64E5F">
        <w:trPr>
          <w:trHeight w:val="720"/>
        </w:trPr>
        <w:tc>
          <w:tcPr>
            <w:tcW w:w="558" w:type="dxa"/>
          </w:tcPr>
          <w:p w14:paraId="70E22C51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11.</w:t>
            </w:r>
          </w:p>
        </w:tc>
        <w:tc>
          <w:tcPr>
            <w:tcW w:w="3864" w:type="dxa"/>
          </w:tcPr>
          <w:p w14:paraId="2FCB1D3B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Pagal kvietimą dalyvauti rajono savivaldybės ES komisijų posėdžiuose.</w:t>
            </w:r>
          </w:p>
        </w:tc>
        <w:tc>
          <w:tcPr>
            <w:tcW w:w="1310" w:type="dxa"/>
          </w:tcPr>
          <w:p w14:paraId="1E2D3960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Direktorius</w:t>
            </w:r>
          </w:p>
          <w:p w14:paraId="47FEE2A7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363" w:type="dxa"/>
          </w:tcPr>
          <w:p w14:paraId="184A0526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Kęstutis Augys</w:t>
            </w:r>
          </w:p>
        </w:tc>
        <w:tc>
          <w:tcPr>
            <w:tcW w:w="4821" w:type="dxa"/>
            <w:gridSpan w:val="13"/>
          </w:tcPr>
          <w:p w14:paraId="6AB44C88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  <w:p w14:paraId="21E8F36C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 xml:space="preserve">                      Šiais metais</w:t>
            </w:r>
          </w:p>
        </w:tc>
        <w:tc>
          <w:tcPr>
            <w:tcW w:w="1412" w:type="dxa"/>
            <w:gridSpan w:val="2"/>
          </w:tcPr>
          <w:p w14:paraId="00CF2CF0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</w:tr>
      <w:tr w:rsidR="002654B3" w:rsidRPr="002654B3" w14:paraId="4523045F" w14:textId="77777777" w:rsidTr="00D64E5F">
        <w:trPr>
          <w:trHeight w:val="720"/>
        </w:trPr>
        <w:tc>
          <w:tcPr>
            <w:tcW w:w="558" w:type="dxa"/>
          </w:tcPr>
          <w:p w14:paraId="1CE57413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12.</w:t>
            </w:r>
          </w:p>
        </w:tc>
        <w:tc>
          <w:tcPr>
            <w:tcW w:w="3864" w:type="dxa"/>
          </w:tcPr>
          <w:p w14:paraId="29A2C061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Pagal poreikį aprūpinti mokyklos darbuotojus individualiomis apsaugos priemonėmis.</w:t>
            </w:r>
          </w:p>
        </w:tc>
        <w:tc>
          <w:tcPr>
            <w:tcW w:w="1310" w:type="dxa"/>
          </w:tcPr>
          <w:p w14:paraId="63BAFF4C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Direktorius</w:t>
            </w:r>
          </w:p>
          <w:p w14:paraId="17E0F5B1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363" w:type="dxa"/>
          </w:tcPr>
          <w:p w14:paraId="2C3E58D3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Kęstutis Augys</w:t>
            </w:r>
          </w:p>
        </w:tc>
        <w:tc>
          <w:tcPr>
            <w:tcW w:w="4821" w:type="dxa"/>
            <w:gridSpan w:val="13"/>
          </w:tcPr>
          <w:p w14:paraId="6EE2621A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 xml:space="preserve">                      </w:t>
            </w:r>
          </w:p>
          <w:p w14:paraId="7DDA7C46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 xml:space="preserve">                      Šiais metais</w:t>
            </w:r>
          </w:p>
          <w:p w14:paraId="41DE7AF2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412" w:type="dxa"/>
            <w:gridSpan w:val="2"/>
          </w:tcPr>
          <w:p w14:paraId="0F1F76F3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</w:tr>
      <w:tr w:rsidR="002654B3" w:rsidRPr="002654B3" w14:paraId="75EE4496" w14:textId="77777777" w:rsidTr="00D64E5F">
        <w:trPr>
          <w:trHeight w:val="1277"/>
        </w:trPr>
        <w:tc>
          <w:tcPr>
            <w:tcW w:w="558" w:type="dxa"/>
          </w:tcPr>
          <w:p w14:paraId="6B6B7DE9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13.</w:t>
            </w:r>
          </w:p>
          <w:p w14:paraId="15CA45D7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  <w:p w14:paraId="0BE5F5B1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864" w:type="dxa"/>
          </w:tcPr>
          <w:p w14:paraId="100F3DB4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Teikti reikiamą  informaciją ir duomenis CS klausimais Joniškio rajono administracijos direktoriui.</w:t>
            </w:r>
          </w:p>
        </w:tc>
        <w:tc>
          <w:tcPr>
            <w:tcW w:w="1310" w:type="dxa"/>
          </w:tcPr>
          <w:p w14:paraId="33BED0EC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Direktorius</w:t>
            </w:r>
          </w:p>
          <w:p w14:paraId="3A61BFDB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  <w:p w14:paraId="530A1165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363" w:type="dxa"/>
          </w:tcPr>
          <w:p w14:paraId="444A2B8E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Kęstutis Augys</w:t>
            </w:r>
          </w:p>
          <w:p w14:paraId="6C75B495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821" w:type="dxa"/>
            <w:gridSpan w:val="13"/>
          </w:tcPr>
          <w:p w14:paraId="7A9DBBB3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  <w:p w14:paraId="1036C0BC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 xml:space="preserve">                      Šiais metais</w:t>
            </w:r>
          </w:p>
          <w:p w14:paraId="1F8CA5C5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412" w:type="dxa"/>
            <w:gridSpan w:val="2"/>
          </w:tcPr>
          <w:p w14:paraId="71C03641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</w:tr>
      <w:tr w:rsidR="002654B3" w:rsidRPr="002654B3" w14:paraId="7A059D44" w14:textId="77777777" w:rsidTr="00D64E5F">
        <w:trPr>
          <w:trHeight w:val="1117"/>
        </w:trPr>
        <w:tc>
          <w:tcPr>
            <w:tcW w:w="558" w:type="dxa"/>
          </w:tcPr>
          <w:p w14:paraId="50CA1AC3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14.</w:t>
            </w:r>
          </w:p>
          <w:p w14:paraId="747196CF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  <w:p w14:paraId="44B37996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  <w:p w14:paraId="344C4908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  <w:p w14:paraId="6D9A9411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864" w:type="dxa"/>
          </w:tcPr>
          <w:p w14:paraId="5E2F3A0C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Kaupti informaciją apie gresiančią ar susidariusią ES ar įvykį mokykloje, ją analizuoti ir teikti informaciją savivaldybės administracijai.</w:t>
            </w:r>
          </w:p>
        </w:tc>
        <w:tc>
          <w:tcPr>
            <w:tcW w:w="1310" w:type="dxa"/>
          </w:tcPr>
          <w:p w14:paraId="54D2D186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Direktorius</w:t>
            </w:r>
          </w:p>
          <w:p w14:paraId="36BCE27D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363" w:type="dxa"/>
          </w:tcPr>
          <w:p w14:paraId="0749A2F7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Kęstutis Augys</w:t>
            </w:r>
          </w:p>
          <w:p w14:paraId="2EFD9122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  <w:p w14:paraId="50B5900E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4821" w:type="dxa"/>
            <w:gridSpan w:val="13"/>
          </w:tcPr>
          <w:p w14:paraId="60644698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  <w:p w14:paraId="01F52970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  <w:p w14:paraId="35435699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 xml:space="preserve">                       Šiais metais</w:t>
            </w:r>
          </w:p>
        </w:tc>
        <w:tc>
          <w:tcPr>
            <w:tcW w:w="1412" w:type="dxa"/>
            <w:gridSpan w:val="2"/>
          </w:tcPr>
          <w:p w14:paraId="735E0C2A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</w:tr>
      <w:tr w:rsidR="002654B3" w:rsidRPr="002654B3" w14:paraId="32C7B596" w14:textId="77777777" w:rsidTr="00D64E5F">
        <w:trPr>
          <w:trHeight w:val="765"/>
        </w:trPr>
        <w:tc>
          <w:tcPr>
            <w:tcW w:w="558" w:type="dxa"/>
          </w:tcPr>
          <w:p w14:paraId="446F3D34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lastRenderedPageBreak/>
              <w:t>15.</w:t>
            </w:r>
          </w:p>
          <w:p w14:paraId="7A8BC556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  <w:p w14:paraId="5F1E5F17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864" w:type="dxa"/>
          </w:tcPr>
          <w:p w14:paraId="2B32D018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Teikti metodinę ir praktinę informaciją mokyklos darbuotojams CS srityje.</w:t>
            </w:r>
          </w:p>
        </w:tc>
        <w:tc>
          <w:tcPr>
            <w:tcW w:w="1310" w:type="dxa"/>
          </w:tcPr>
          <w:p w14:paraId="57660148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Direktorius</w:t>
            </w:r>
          </w:p>
          <w:p w14:paraId="7F4C1BD1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363" w:type="dxa"/>
          </w:tcPr>
          <w:p w14:paraId="25D41A03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Kęstutis Augys</w:t>
            </w:r>
          </w:p>
        </w:tc>
        <w:tc>
          <w:tcPr>
            <w:tcW w:w="4821" w:type="dxa"/>
            <w:gridSpan w:val="13"/>
          </w:tcPr>
          <w:p w14:paraId="54F6ACF2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  <w:p w14:paraId="1655A12D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 xml:space="preserve">                       Šiais metais</w:t>
            </w:r>
          </w:p>
        </w:tc>
        <w:tc>
          <w:tcPr>
            <w:tcW w:w="1412" w:type="dxa"/>
            <w:gridSpan w:val="2"/>
          </w:tcPr>
          <w:p w14:paraId="6E14E5FB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</w:tr>
      <w:tr w:rsidR="002654B3" w:rsidRPr="002654B3" w14:paraId="78931C9E" w14:textId="77777777" w:rsidTr="00D64E5F">
        <w:trPr>
          <w:trHeight w:val="2152"/>
        </w:trPr>
        <w:tc>
          <w:tcPr>
            <w:tcW w:w="558" w:type="dxa"/>
          </w:tcPr>
          <w:p w14:paraId="328E0872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16.</w:t>
            </w:r>
          </w:p>
          <w:p w14:paraId="0DE6C5CC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3864" w:type="dxa"/>
          </w:tcPr>
          <w:p w14:paraId="693EE86A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Dalyvauti Gyventojų perspėjimo ir</w:t>
            </w:r>
          </w:p>
          <w:p w14:paraId="2D672B63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Informavimo sistemos numatytų priemonių viešinime, kurių metu darbuotojai ir mokiniai bus supažindinti su tam tikrų funkcijų mobiliuosiuose telefonuose nustatymu, kad būtų gaunami pranešimai apie pavojus.</w:t>
            </w:r>
          </w:p>
        </w:tc>
        <w:tc>
          <w:tcPr>
            <w:tcW w:w="1310" w:type="dxa"/>
          </w:tcPr>
          <w:p w14:paraId="69F8389F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Direktorius</w:t>
            </w:r>
          </w:p>
          <w:p w14:paraId="72A12CC9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363" w:type="dxa"/>
          </w:tcPr>
          <w:p w14:paraId="2C4012FB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Kęstutis Augys</w:t>
            </w:r>
          </w:p>
        </w:tc>
        <w:tc>
          <w:tcPr>
            <w:tcW w:w="4821" w:type="dxa"/>
            <w:gridSpan w:val="13"/>
          </w:tcPr>
          <w:p w14:paraId="3124F9AE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  <w:p w14:paraId="728B6186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  <w:p w14:paraId="68293F4C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  <w:p w14:paraId="116E3CED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 xml:space="preserve">                       Šiais metais</w:t>
            </w:r>
          </w:p>
        </w:tc>
        <w:tc>
          <w:tcPr>
            <w:tcW w:w="1412" w:type="dxa"/>
            <w:gridSpan w:val="2"/>
          </w:tcPr>
          <w:p w14:paraId="4D23FC4E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</w:tr>
      <w:tr w:rsidR="002654B3" w:rsidRPr="002654B3" w14:paraId="09A0918A" w14:textId="77777777" w:rsidTr="00D64E5F">
        <w:trPr>
          <w:trHeight w:val="825"/>
        </w:trPr>
        <w:tc>
          <w:tcPr>
            <w:tcW w:w="558" w:type="dxa"/>
          </w:tcPr>
          <w:p w14:paraId="3EBDC2E6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17.</w:t>
            </w:r>
          </w:p>
        </w:tc>
        <w:tc>
          <w:tcPr>
            <w:tcW w:w="3864" w:type="dxa"/>
          </w:tcPr>
          <w:p w14:paraId="10EAC1CE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Pagal įsigaliojusius naujai priimtus teisės aktus CS srityje, vykdyti su jais susijusias priemones.</w:t>
            </w:r>
          </w:p>
        </w:tc>
        <w:tc>
          <w:tcPr>
            <w:tcW w:w="1310" w:type="dxa"/>
          </w:tcPr>
          <w:p w14:paraId="1919C3EB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Direktorius</w:t>
            </w:r>
          </w:p>
          <w:p w14:paraId="0C7DDE2C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363" w:type="dxa"/>
          </w:tcPr>
          <w:p w14:paraId="53C1029E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Kęstutis Augys</w:t>
            </w:r>
          </w:p>
        </w:tc>
        <w:tc>
          <w:tcPr>
            <w:tcW w:w="4821" w:type="dxa"/>
            <w:gridSpan w:val="13"/>
          </w:tcPr>
          <w:p w14:paraId="2E8E4FED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 xml:space="preserve"> </w:t>
            </w:r>
          </w:p>
          <w:p w14:paraId="249CF97C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 xml:space="preserve">                      Šiais metais</w:t>
            </w:r>
          </w:p>
        </w:tc>
        <w:tc>
          <w:tcPr>
            <w:tcW w:w="1412" w:type="dxa"/>
            <w:gridSpan w:val="2"/>
          </w:tcPr>
          <w:p w14:paraId="351BE157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</w:tr>
      <w:tr w:rsidR="002654B3" w:rsidRPr="002654B3" w14:paraId="76D03A3E" w14:textId="77777777" w:rsidTr="00D64E5F">
        <w:trPr>
          <w:trHeight w:val="1050"/>
        </w:trPr>
        <w:tc>
          <w:tcPr>
            <w:tcW w:w="558" w:type="dxa"/>
          </w:tcPr>
          <w:p w14:paraId="6FFC00D2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18.</w:t>
            </w:r>
          </w:p>
        </w:tc>
        <w:tc>
          <w:tcPr>
            <w:tcW w:w="3864" w:type="dxa"/>
          </w:tcPr>
          <w:p w14:paraId="31B86024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Pagal LR Vyriausybės 2010 m. gegužės 12 d. nutarimo Nr.529 reikalavimus, paruošti mokyklos patalpas dėl gyventojų apgyvendinimo ES atvejais.</w:t>
            </w:r>
          </w:p>
        </w:tc>
        <w:tc>
          <w:tcPr>
            <w:tcW w:w="1310" w:type="dxa"/>
          </w:tcPr>
          <w:p w14:paraId="094D15A1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Direktorius</w:t>
            </w:r>
          </w:p>
          <w:p w14:paraId="6D437F14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  <w:tc>
          <w:tcPr>
            <w:tcW w:w="1363" w:type="dxa"/>
          </w:tcPr>
          <w:p w14:paraId="516F07F1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>Kęstutis Augys</w:t>
            </w:r>
          </w:p>
        </w:tc>
        <w:tc>
          <w:tcPr>
            <w:tcW w:w="4821" w:type="dxa"/>
            <w:gridSpan w:val="13"/>
          </w:tcPr>
          <w:p w14:paraId="2B909520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  <w:p w14:paraId="64B5A7AB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  <w:r w:rsidRPr="002654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  <w:t xml:space="preserve">                       Šiais metais</w:t>
            </w:r>
          </w:p>
        </w:tc>
        <w:tc>
          <w:tcPr>
            <w:tcW w:w="1412" w:type="dxa"/>
            <w:gridSpan w:val="2"/>
          </w:tcPr>
          <w:p w14:paraId="27EE2A0F" w14:textId="77777777" w:rsidR="002654B3" w:rsidRPr="002654B3" w:rsidRDefault="002654B3" w:rsidP="0026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lt-LT"/>
                <w14:ligatures w14:val="none"/>
              </w:rPr>
            </w:pPr>
          </w:p>
        </w:tc>
      </w:tr>
    </w:tbl>
    <w:p w14:paraId="2D575097" w14:textId="77777777" w:rsidR="002654B3" w:rsidRPr="002654B3" w:rsidRDefault="002654B3" w:rsidP="00265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 w:eastAsia="lt-LT"/>
          <w14:ligatures w14:val="none"/>
        </w:rPr>
      </w:pPr>
    </w:p>
    <w:p w14:paraId="09BB7246" w14:textId="77777777" w:rsidR="002654B3" w:rsidRPr="002654B3" w:rsidRDefault="002654B3" w:rsidP="00265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 w:eastAsia="lt-LT"/>
          <w14:ligatures w14:val="none"/>
        </w:rPr>
      </w:pPr>
    </w:p>
    <w:p w14:paraId="771B8A7E" w14:textId="77777777" w:rsidR="002654B3" w:rsidRPr="002654B3" w:rsidRDefault="002654B3" w:rsidP="00265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 w:eastAsia="lt-LT"/>
          <w14:ligatures w14:val="none"/>
        </w:rPr>
      </w:pPr>
    </w:p>
    <w:p w14:paraId="769D0446" w14:textId="77777777" w:rsidR="002654B3" w:rsidRPr="002654B3" w:rsidRDefault="002654B3" w:rsidP="00265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 w:eastAsia="lt-LT"/>
          <w14:ligatures w14:val="none"/>
        </w:rPr>
      </w:pPr>
      <w:r w:rsidRPr="002654B3">
        <w:rPr>
          <w:rFonts w:ascii="Times New Roman" w:eastAsia="Times New Roman" w:hAnsi="Times New Roman" w:cs="Times New Roman"/>
          <w:kern w:val="0"/>
          <w:sz w:val="24"/>
          <w:szCs w:val="24"/>
          <w:lang w:val="lt-LT" w:eastAsia="lt-LT"/>
          <w14:ligatures w14:val="none"/>
        </w:rPr>
        <w:t>Plane vartojami sutrumpinimai: PAGD prie VRM UGM-Priešgaisrinės apsaugos ir gelbėjimo departamento prie Vidaus reikalų                  ministerijos.                                  Ugniagesių gelbėtojų mokykla. CS-civilinė sauga</w:t>
      </w:r>
    </w:p>
    <w:p w14:paraId="00B9DF0E" w14:textId="77777777" w:rsidR="002654B3" w:rsidRPr="002654B3" w:rsidRDefault="002654B3" w:rsidP="00265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 w:eastAsia="lt-LT"/>
          <w14:ligatures w14:val="none"/>
        </w:rPr>
      </w:pPr>
      <w:r w:rsidRPr="002654B3">
        <w:rPr>
          <w:rFonts w:ascii="Times New Roman" w:eastAsia="Times New Roman" w:hAnsi="Times New Roman" w:cs="Times New Roman"/>
          <w:kern w:val="0"/>
          <w:sz w:val="24"/>
          <w:szCs w:val="24"/>
          <w:lang w:val="lt-LT" w:eastAsia="lt-LT"/>
          <w14:ligatures w14:val="none"/>
        </w:rPr>
        <w:t xml:space="preserve">                                                      ES – ekstremalioji situacija</w:t>
      </w:r>
    </w:p>
    <w:p w14:paraId="75AEC5AB" w14:textId="77777777" w:rsidR="002654B3" w:rsidRPr="002654B3" w:rsidRDefault="002654B3" w:rsidP="00265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 w:eastAsia="lt-LT"/>
          <w14:ligatures w14:val="none"/>
        </w:rPr>
      </w:pPr>
      <w:r w:rsidRPr="002654B3">
        <w:rPr>
          <w:rFonts w:ascii="Times New Roman" w:eastAsia="Times New Roman" w:hAnsi="Times New Roman" w:cs="Times New Roman"/>
          <w:kern w:val="0"/>
          <w:sz w:val="24"/>
          <w:szCs w:val="24"/>
          <w:lang w:val="lt-LT" w:eastAsia="lt-LT"/>
          <w14:ligatures w14:val="none"/>
        </w:rPr>
        <w:t xml:space="preserve">                                                      VšĮ – Viešoji įstaiga</w:t>
      </w:r>
    </w:p>
    <w:p w14:paraId="4CE22A0E" w14:textId="77777777" w:rsidR="002654B3" w:rsidRPr="002654B3" w:rsidRDefault="002654B3" w:rsidP="00265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 w:eastAsia="lt-LT"/>
          <w14:ligatures w14:val="none"/>
        </w:rPr>
      </w:pPr>
      <w:r w:rsidRPr="002654B3">
        <w:rPr>
          <w:rFonts w:ascii="Times New Roman" w:eastAsia="Times New Roman" w:hAnsi="Times New Roman" w:cs="Times New Roman"/>
          <w:kern w:val="0"/>
          <w:sz w:val="24"/>
          <w:szCs w:val="24"/>
          <w:lang w:val="lt-LT" w:eastAsia="lt-LT"/>
          <w14:ligatures w14:val="none"/>
        </w:rPr>
        <w:t xml:space="preserve">                                                      Šiaulių PGV-Šiaulių priešgaisrinė gelbėjimo valdyba</w:t>
      </w:r>
    </w:p>
    <w:p w14:paraId="1B7446E9" w14:textId="77777777" w:rsidR="002654B3" w:rsidRPr="002654B3" w:rsidRDefault="002654B3" w:rsidP="00265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 w:eastAsia="lt-LT"/>
          <w14:ligatures w14:val="none"/>
        </w:rPr>
      </w:pPr>
    </w:p>
    <w:p w14:paraId="56D11ABB" w14:textId="77777777" w:rsidR="002654B3" w:rsidRPr="002654B3" w:rsidRDefault="002654B3" w:rsidP="00265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 w:eastAsia="lt-LT"/>
          <w14:ligatures w14:val="none"/>
        </w:rPr>
      </w:pPr>
      <w:r w:rsidRPr="002654B3">
        <w:rPr>
          <w:rFonts w:ascii="Times New Roman" w:eastAsia="Times New Roman" w:hAnsi="Times New Roman" w:cs="Times New Roman"/>
          <w:kern w:val="0"/>
          <w:sz w:val="24"/>
          <w:szCs w:val="24"/>
          <w:lang w:val="lt-LT" w:eastAsia="lt-LT"/>
          <w14:ligatures w14:val="none"/>
        </w:rPr>
        <w:t xml:space="preserve">Direktorė                                                                                                                                                                  Aldona Laucienė </w:t>
      </w:r>
    </w:p>
    <w:p w14:paraId="2EFB59B7" w14:textId="77777777" w:rsidR="002654B3" w:rsidRPr="002654B3" w:rsidRDefault="002654B3" w:rsidP="00265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 w:eastAsia="lt-LT"/>
          <w14:ligatures w14:val="none"/>
        </w:rPr>
      </w:pPr>
    </w:p>
    <w:p w14:paraId="7BAD9CE4" w14:textId="77777777" w:rsidR="002654B3" w:rsidRPr="002654B3" w:rsidRDefault="002654B3" w:rsidP="00265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 w:eastAsia="lt-LT"/>
          <w14:ligatures w14:val="none"/>
        </w:rPr>
      </w:pPr>
    </w:p>
    <w:p w14:paraId="4E68C7BF" w14:textId="77777777" w:rsidR="002654B3" w:rsidRPr="002654B3" w:rsidRDefault="002654B3" w:rsidP="00265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 w:eastAsia="lt-LT"/>
          <w14:ligatures w14:val="none"/>
        </w:rPr>
      </w:pPr>
    </w:p>
    <w:p w14:paraId="24C3BA0A" w14:textId="77777777" w:rsidR="002654B3" w:rsidRPr="002654B3" w:rsidRDefault="002654B3" w:rsidP="00265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 w:eastAsia="lt-LT"/>
          <w14:ligatures w14:val="none"/>
        </w:rPr>
      </w:pPr>
      <w:r w:rsidRPr="002654B3">
        <w:rPr>
          <w:rFonts w:ascii="Times New Roman" w:eastAsia="Times New Roman" w:hAnsi="Times New Roman" w:cs="Times New Roman"/>
          <w:kern w:val="0"/>
          <w:sz w:val="24"/>
          <w:szCs w:val="24"/>
          <w:lang w:val="lt-LT" w:eastAsia="lt-LT"/>
          <w14:ligatures w14:val="none"/>
        </w:rPr>
        <w:t>Atsakingas už civilinę saugą mokykloje                                                                                                                   Kęstutis Augys</w:t>
      </w:r>
    </w:p>
    <w:p w14:paraId="25903A3E" w14:textId="77777777" w:rsidR="00BF1542" w:rsidRPr="002654B3" w:rsidRDefault="00BF1542">
      <w:pPr>
        <w:rPr>
          <w:lang w:val="lt-LT"/>
        </w:rPr>
      </w:pPr>
    </w:p>
    <w:sectPr w:rsidR="00BF1542" w:rsidRPr="002654B3" w:rsidSect="00F555E6">
      <w:pgSz w:w="15840" w:h="12240" w:orient="landscape"/>
      <w:pgMar w:top="567" w:right="1134" w:bottom="1701" w:left="1701" w:header="567" w:footer="567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4B3"/>
    <w:rsid w:val="002654B3"/>
    <w:rsid w:val="00727C29"/>
    <w:rsid w:val="00B47E4B"/>
    <w:rsid w:val="00BF1542"/>
    <w:rsid w:val="00C4395C"/>
    <w:rsid w:val="00CB197C"/>
    <w:rsid w:val="00D20969"/>
    <w:rsid w:val="00E1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D042F"/>
  <w15:chartTrackingRefBased/>
  <w15:docId w15:val="{AAE608D9-566F-4423-A8D5-9F0F81EF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3337</Words>
  <Characters>1903</Characters>
  <Application>Microsoft Office Word</Application>
  <DocSecurity>0</DocSecurity>
  <Lines>15</Lines>
  <Paragraphs>10</Paragraphs>
  <ScaleCrop>false</ScaleCrop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KĘSTUTIS AUGYS</dc:creator>
  <cp:keywords/>
  <dc:description/>
  <cp:lastModifiedBy>Mok</cp:lastModifiedBy>
  <cp:revision>2</cp:revision>
  <dcterms:created xsi:type="dcterms:W3CDTF">2023-05-09T12:36:00Z</dcterms:created>
  <dcterms:modified xsi:type="dcterms:W3CDTF">2023-05-09T12:36:00Z</dcterms:modified>
</cp:coreProperties>
</file>